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AE9AD7" w14:textId="60F806E6" w:rsidR="002562AA" w:rsidRPr="005038F8" w:rsidRDefault="002562AA" w:rsidP="002562AA">
      <w:pPr>
        <w:pStyle w:val="aa"/>
        <w:jc w:val="right"/>
        <w:rPr>
          <w:rFonts w:ascii="游明朝" w:eastAsia="游明朝" w:hAnsi="游明朝"/>
          <w:color w:val="000000" w:themeColor="text1"/>
          <w:sz w:val="11"/>
          <w:szCs w:val="15"/>
        </w:rPr>
      </w:pPr>
      <w:r w:rsidRPr="005038F8">
        <w:rPr>
          <w:rFonts w:ascii="游明朝" w:eastAsia="游明朝" w:hAnsi="游明朝"/>
          <w:color w:val="000000" w:themeColor="text1"/>
          <w:sz w:val="11"/>
          <w:szCs w:val="15"/>
        </w:rPr>
        <w:t>A</w:t>
      </w:r>
      <w:r w:rsidRPr="005038F8">
        <w:rPr>
          <w:rFonts w:ascii="游明朝" w:eastAsia="游明朝" w:hAnsi="游明朝" w:hint="eastAsia"/>
          <w:color w:val="000000" w:themeColor="text1"/>
          <w:sz w:val="11"/>
          <w:szCs w:val="15"/>
        </w:rPr>
        <w:t>表現（器楽）ア、イ</w:t>
      </w:r>
      <w:r w:rsidR="00DD6926" w:rsidRPr="005038F8">
        <w:rPr>
          <w:rFonts w:ascii="游明朝" w:eastAsia="游明朝" w:hAnsi="游明朝" w:hint="eastAsia"/>
          <w:color w:val="000000" w:themeColor="text1"/>
          <w:sz w:val="11"/>
          <w:szCs w:val="15"/>
        </w:rPr>
        <w:t>（ア）</w:t>
      </w:r>
      <w:r w:rsidRPr="005038F8">
        <w:rPr>
          <w:rFonts w:ascii="游明朝" w:eastAsia="游明朝" w:hAnsi="游明朝" w:hint="eastAsia"/>
          <w:color w:val="000000" w:themeColor="text1"/>
          <w:sz w:val="11"/>
          <w:szCs w:val="15"/>
        </w:rPr>
        <w:t>（イ）、ウ（ア）</w:t>
      </w:r>
    </w:p>
    <w:tbl>
      <w:tblPr>
        <w:tblStyle w:val="ac"/>
        <w:tblW w:w="10485" w:type="dxa"/>
        <w:tblLayout w:type="fixed"/>
        <w:tblLook w:val="04A0" w:firstRow="1" w:lastRow="0" w:firstColumn="1" w:lastColumn="0" w:noHBand="0" w:noVBand="1"/>
      </w:tblPr>
      <w:tblGrid>
        <w:gridCol w:w="2529"/>
        <w:gridCol w:w="727"/>
        <w:gridCol w:w="2835"/>
        <w:gridCol w:w="1701"/>
        <w:gridCol w:w="708"/>
        <w:gridCol w:w="1985"/>
      </w:tblGrid>
      <w:tr w:rsidR="005038F8" w:rsidRPr="005038F8" w14:paraId="2D18F7C7" w14:textId="77777777" w:rsidTr="00653713">
        <w:trPr>
          <w:trHeight w:val="757"/>
        </w:trPr>
        <w:tc>
          <w:tcPr>
            <w:tcW w:w="2529" w:type="dxa"/>
            <w:vMerge w:val="restart"/>
            <w:vAlign w:val="center"/>
          </w:tcPr>
          <w:p w14:paraId="4C76E779" w14:textId="2129AA0E" w:rsidR="00374A77" w:rsidRPr="005038F8" w:rsidRDefault="00374A77" w:rsidP="00A51D01">
            <w:pPr>
              <w:jc w:val="center"/>
              <w:rPr>
                <w:rFonts w:ascii="游明朝" w:eastAsia="游明朝" w:hAnsi="游明朝"/>
                <w:color w:val="000000" w:themeColor="text1"/>
                <w:sz w:val="15"/>
                <w:szCs w:val="18"/>
              </w:rPr>
            </w:pPr>
            <w:r w:rsidRPr="005038F8">
              <w:rPr>
                <w:rFonts w:ascii="游明朝" w:eastAsia="游明朝" w:hAnsi="游明朝" w:hint="eastAsia"/>
                <w:color w:val="000000" w:themeColor="text1"/>
                <w:sz w:val="15"/>
                <w:szCs w:val="18"/>
              </w:rPr>
              <w:t>音楽Ⅰワークシート</w:t>
            </w:r>
          </w:p>
        </w:tc>
        <w:tc>
          <w:tcPr>
            <w:tcW w:w="3562" w:type="dxa"/>
            <w:gridSpan w:val="2"/>
            <w:vAlign w:val="center"/>
          </w:tcPr>
          <w:p w14:paraId="089ADDBC" w14:textId="77777777" w:rsidR="00374A77" w:rsidRPr="005038F8" w:rsidRDefault="00374A77" w:rsidP="00653713">
            <w:pPr>
              <w:jc w:val="center"/>
              <w:rPr>
                <w:rFonts w:ascii="游明朝" w:eastAsia="游明朝" w:hAnsi="游明朝"/>
                <w:color w:val="000000" w:themeColor="text1"/>
              </w:rPr>
            </w:pPr>
            <w:r w:rsidRPr="005038F8">
              <w:rPr>
                <w:rFonts w:ascii="游明朝" w:eastAsia="游明朝" w:hAnsi="游明朝" w:hint="eastAsia"/>
                <w:color w:val="000000" w:themeColor="text1"/>
              </w:rPr>
              <w:t>曲の特徴を生かして</w:t>
            </w:r>
          </w:p>
          <w:p w14:paraId="3839216E" w14:textId="77777777" w:rsidR="00374A77" w:rsidRPr="005038F8" w:rsidRDefault="00374A77" w:rsidP="00653713">
            <w:pPr>
              <w:jc w:val="center"/>
              <w:rPr>
                <w:rFonts w:ascii="游明朝" w:eastAsia="游明朝" w:hAnsi="游明朝"/>
                <w:color w:val="000000" w:themeColor="text1"/>
                <w:sz w:val="18"/>
                <w:szCs w:val="21"/>
                <w:lang w:val="en-GB"/>
              </w:rPr>
            </w:pPr>
            <w:r w:rsidRPr="005038F8">
              <w:rPr>
                <w:rFonts w:ascii="游明朝" w:eastAsia="游明朝" w:hAnsi="游明朝" w:hint="eastAsia"/>
                <w:color w:val="000000" w:themeColor="text1"/>
              </w:rPr>
              <w:t>リコーダーで演奏しよう</w:t>
            </w:r>
          </w:p>
        </w:tc>
        <w:tc>
          <w:tcPr>
            <w:tcW w:w="1701" w:type="dxa"/>
            <w:vAlign w:val="center"/>
          </w:tcPr>
          <w:p w14:paraId="02C45248" w14:textId="77777777" w:rsidR="00374A77" w:rsidRPr="005038F8" w:rsidRDefault="00374A77" w:rsidP="00653713">
            <w:pPr>
              <w:spacing w:line="240" w:lineRule="exact"/>
              <w:jc w:val="center"/>
              <w:rPr>
                <w:rFonts w:ascii="游明朝" w:eastAsia="游明朝" w:hAnsi="游明朝"/>
                <w:color w:val="000000" w:themeColor="text1"/>
                <w:sz w:val="15"/>
                <w:szCs w:val="18"/>
              </w:rPr>
            </w:pPr>
            <w:r w:rsidRPr="005038F8">
              <w:rPr>
                <w:rFonts w:ascii="游明朝" w:eastAsia="游明朝" w:hAnsi="游明朝" w:hint="eastAsia"/>
                <w:color w:val="000000" w:themeColor="text1"/>
                <w:sz w:val="15"/>
                <w:szCs w:val="18"/>
              </w:rPr>
              <w:t>教科書</w:t>
            </w:r>
          </w:p>
          <w:p w14:paraId="4095350D" w14:textId="77777777" w:rsidR="00374A77" w:rsidRPr="005038F8" w:rsidRDefault="00374A77" w:rsidP="00653713">
            <w:pPr>
              <w:spacing w:line="240" w:lineRule="exact"/>
              <w:jc w:val="center"/>
              <w:rPr>
                <w:rFonts w:ascii="游明朝" w:eastAsia="游明朝" w:hAnsi="游明朝"/>
                <w:color w:val="000000" w:themeColor="text1"/>
                <w:sz w:val="18"/>
                <w:szCs w:val="21"/>
              </w:rPr>
            </w:pPr>
            <w:r w:rsidRPr="005038F8">
              <w:rPr>
                <w:rFonts w:ascii="游明朝" w:eastAsia="游明朝" w:hAnsi="游明朝" w:hint="eastAsia"/>
                <w:color w:val="000000" w:themeColor="text1"/>
                <w:sz w:val="15"/>
                <w:szCs w:val="18"/>
              </w:rPr>
              <w:t>『</w:t>
            </w:r>
            <w:r w:rsidRPr="005038F8">
              <w:rPr>
                <w:rFonts w:ascii="游明朝" w:eastAsia="游明朝" w:hAnsi="游明朝"/>
                <w:color w:val="000000" w:themeColor="text1"/>
                <w:sz w:val="15"/>
                <w:szCs w:val="18"/>
              </w:rPr>
              <w:t>MOUSA</w:t>
            </w:r>
            <w:r w:rsidRPr="005038F8">
              <w:rPr>
                <w:rFonts w:ascii="游明朝" w:eastAsia="游明朝" w:hAnsi="游明朝" w:hint="eastAsia"/>
                <w:color w:val="000000" w:themeColor="text1"/>
                <w:sz w:val="15"/>
                <w:szCs w:val="18"/>
              </w:rPr>
              <w:t>１』</w:t>
            </w:r>
          </w:p>
        </w:tc>
        <w:tc>
          <w:tcPr>
            <w:tcW w:w="2693" w:type="dxa"/>
            <w:gridSpan w:val="2"/>
            <w:vAlign w:val="center"/>
          </w:tcPr>
          <w:p w14:paraId="37210399" w14:textId="77777777" w:rsidR="00374A77" w:rsidRPr="005038F8" w:rsidRDefault="00374A77" w:rsidP="00653713">
            <w:pPr>
              <w:spacing w:line="240" w:lineRule="exact"/>
              <w:jc w:val="left"/>
              <w:rPr>
                <w:rFonts w:ascii="游明朝" w:eastAsia="游明朝" w:hAnsi="游明朝"/>
                <w:color w:val="000000" w:themeColor="text1"/>
                <w:sz w:val="15"/>
                <w:szCs w:val="18"/>
                <w:lang w:val="en-GB"/>
              </w:rPr>
            </w:pPr>
            <w:r w:rsidRPr="005038F8">
              <w:rPr>
                <w:rFonts w:ascii="游明朝" w:eastAsia="游明朝" w:hAnsi="游明朝" w:hint="eastAsia"/>
                <w:color w:val="000000" w:themeColor="text1"/>
                <w:sz w:val="15"/>
                <w:szCs w:val="18"/>
                <w:lang w:val="en-GB"/>
              </w:rPr>
              <w:t>P.</w:t>
            </w:r>
            <w:r w:rsidRPr="005038F8">
              <w:rPr>
                <w:rFonts w:ascii="游明朝" w:eastAsia="游明朝" w:hAnsi="游明朝" w:hint="eastAsia"/>
                <w:color w:val="000000" w:themeColor="text1"/>
                <w:sz w:val="15"/>
                <w:szCs w:val="18"/>
              </w:rPr>
              <w:t>62</w:t>
            </w:r>
            <w:r w:rsidRPr="005038F8">
              <w:rPr>
                <w:rFonts w:ascii="游明朝" w:eastAsia="游明朝" w:hAnsi="游明朝"/>
                <w:color w:val="000000" w:themeColor="text1"/>
                <w:sz w:val="15"/>
                <w:szCs w:val="18"/>
              </w:rPr>
              <w:t xml:space="preserve"> </w:t>
            </w:r>
            <w:r w:rsidRPr="005038F8">
              <w:rPr>
                <w:rFonts w:ascii="游明朝" w:eastAsia="游明朝" w:hAnsi="游明朝" w:hint="eastAsia"/>
                <w:color w:val="000000" w:themeColor="text1"/>
                <w:sz w:val="15"/>
                <w:szCs w:val="18"/>
              </w:rPr>
              <w:t>リコーダー</w:t>
            </w:r>
          </w:p>
          <w:p w14:paraId="0893E731" w14:textId="77777777" w:rsidR="00374A77" w:rsidRPr="005038F8" w:rsidRDefault="00374A77" w:rsidP="00653713">
            <w:pPr>
              <w:spacing w:line="240" w:lineRule="exact"/>
              <w:jc w:val="left"/>
              <w:rPr>
                <w:rFonts w:ascii="游明朝" w:eastAsia="游明朝" w:hAnsi="游明朝"/>
                <w:color w:val="000000" w:themeColor="text1"/>
                <w:sz w:val="15"/>
                <w:szCs w:val="18"/>
              </w:rPr>
            </w:pPr>
            <w:r w:rsidRPr="005038F8">
              <w:rPr>
                <w:rFonts w:ascii="游明朝" w:eastAsia="游明朝" w:hAnsi="游明朝"/>
                <w:color w:val="000000" w:themeColor="text1"/>
                <w:sz w:val="15"/>
                <w:szCs w:val="18"/>
                <w:lang w:val="en-GB"/>
              </w:rPr>
              <w:t>P.</w:t>
            </w:r>
            <w:r w:rsidRPr="005038F8">
              <w:rPr>
                <w:rFonts w:ascii="游明朝" w:eastAsia="游明朝" w:hAnsi="游明朝"/>
                <w:color w:val="000000" w:themeColor="text1"/>
                <w:sz w:val="15"/>
                <w:szCs w:val="18"/>
              </w:rPr>
              <w:t>64</w:t>
            </w:r>
            <w:r w:rsidRPr="005038F8">
              <w:rPr>
                <w:rFonts w:ascii="游明朝" w:eastAsia="游明朝" w:hAnsi="游明朝"/>
                <w:color w:val="000000" w:themeColor="text1"/>
                <w:sz w:val="15"/>
                <w:szCs w:val="18"/>
                <w:lang w:val="en-GB"/>
              </w:rPr>
              <w:t xml:space="preserve"> </w:t>
            </w:r>
            <w:r w:rsidRPr="005038F8">
              <w:rPr>
                <w:rFonts w:ascii="游明朝" w:eastAsia="游明朝" w:hAnsi="游明朝" w:hint="eastAsia"/>
                <w:color w:val="000000" w:themeColor="text1"/>
                <w:sz w:val="15"/>
                <w:szCs w:val="18"/>
                <w:lang w:val="en-GB"/>
              </w:rPr>
              <w:t>天国と地獄、</w:t>
            </w:r>
            <w:r w:rsidRPr="005038F8">
              <w:rPr>
                <w:rFonts w:ascii="游明朝" w:eastAsia="游明朝" w:hAnsi="游明朝"/>
                <w:color w:val="000000" w:themeColor="text1"/>
                <w:sz w:val="15"/>
                <w:szCs w:val="18"/>
                <w:lang w:val="en-GB"/>
              </w:rPr>
              <w:t>C</w:t>
            </w:r>
            <w:r w:rsidRPr="005038F8">
              <w:rPr>
                <w:rFonts w:ascii="游明朝" w:eastAsia="游明朝" w:hAnsi="游明朝"/>
                <w:color w:val="000000" w:themeColor="text1"/>
                <w:sz w:val="15"/>
                <w:szCs w:val="18"/>
              </w:rPr>
              <w:t>-a-f-f-e-e</w:t>
            </w:r>
          </w:p>
        </w:tc>
      </w:tr>
      <w:tr w:rsidR="005038F8" w:rsidRPr="005038F8" w14:paraId="6C01B6DA" w14:textId="77777777" w:rsidTr="00912644">
        <w:trPr>
          <w:trHeight w:val="569"/>
        </w:trPr>
        <w:tc>
          <w:tcPr>
            <w:tcW w:w="2529" w:type="dxa"/>
            <w:vMerge/>
            <w:vAlign w:val="center"/>
          </w:tcPr>
          <w:p w14:paraId="6BB99B6E" w14:textId="20218544" w:rsidR="00374A77" w:rsidRPr="005038F8" w:rsidRDefault="00374A77" w:rsidP="00653713">
            <w:pPr>
              <w:jc w:val="right"/>
              <w:rPr>
                <w:rFonts w:ascii="游明朝" w:eastAsia="游明朝" w:hAnsi="游明朝"/>
                <w:color w:val="000000" w:themeColor="text1"/>
                <w:sz w:val="18"/>
                <w:szCs w:val="21"/>
              </w:rPr>
            </w:pPr>
          </w:p>
        </w:tc>
        <w:tc>
          <w:tcPr>
            <w:tcW w:w="727" w:type="dxa"/>
            <w:vAlign w:val="center"/>
          </w:tcPr>
          <w:p w14:paraId="4A8CC70B" w14:textId="77777777" w:rsidR="00374A77" w:rsidRPr="005038F8" w:rsidRDefault="00374A77" w:rsidP="00653713">
            <w:pPr>
              <w:jc w:val="center"/>
              <w:rPr>
                <w:rFonts w:ascii="游明朝" w:eastAsia="游明朝" w:hAnsi="游明朝"/>
                <w:color w:val="000000" w:themeColor="text1"/>
                <w:sz w:val="18"/>
                <w:szCs w:val="21"/>
              </w:rPr>
            </w:pPr>
            <w:r w:rsidRPr="005038F8">
              <w:rPr>
                <w:rFonts w:ascii="游明朝" w:eastAsia="游明朝" w:hAnsi="游明朝" w:hint="eastAsia"/>
                <w:color w:val="000000" w:themeColor="text1"/>
                <w:sz w:val="15"/>
                <w:szCs w:val="18"/>
              </w:rPr>
              <w:t>氏名</w:t>
            </w:r>
          </w:p>
        </w:tc>
        <w:tc>
          <w:tcPr>
            <w:tcW w:w="4536" w:type="dxa"/>
            <w:gridSpan w:val="2"/>
            <w:vAlign w:val="center"/>
          </w:tcPr>
          <w:p w14:paraId="7FDEC844" w14:textId="377F2EE3" w:rsidR="00374A77" w:rsidRPr="005038F8" w:rsidRDefault="00374A77" w:rsidP="00374A77">
            <w:pPr>
              <w:rPr>
                <w:rFonts w:ascii="游明朝" w:eastAsia="游明朝" w:hAnsi="游明朝"/>
                <w:color w:val="000000" w:themeColor="text1"/>
                <w:sz w:val="18"/>
                <w:szCs w:val="21"/>
              </w:rPr>
            </w:pPr>
          </w:p>
        </w:tc>
        <w:tc>
          <w:tcPr>
            <w:tcW w:w="708" w:type="dxa"/>
            <w:vAlign w:val="center"/>
          </w:tcPr>
          <w:p w14:paraId="20B5CCB2" w14:textId="77777777" w:rsidR="00374A77" w:rsidRPr="005038F8" w:rsidRDefault="00374A77" w:rsidP="00653713">
            <w:pPr>
              <w:jc w:val="center"/>
              <w:rPr>
                <w:rFonts w:ascii="游明朝" w:eastAsia="游明朝" w:hAnsi="游明朝"/>
                <w:color w:val="000000" w:themeColor="text1"/>
                <w:sz w:val="18"/>
                <w:szCs w:val="21"/>
              </w:rPr>
            </w:pPr>
            <w:r w:rsidRPr="005038F8">
              <w:rPr>
                <w:rFonts w:ascii="游明朝" w:eastAsia="游明朝" w:hAnsi="游明朝" w:hint="eastAsia"/>
                <w:color w:val="000000" w:themeColor="text1"/>
                <w:sz w:val="15"/>
                <w:szCs w:val="18"/>
              </w:rPr>
              <w:t>評価</w:t>
            </w:r>
          </w:p>
        </w:tc>
        <w:tc>
          <w:tcPr>
            <w:tcW w:w="1985" w:type="dxa"/>
            <w:vAlign w:val="center"/>
          </w:tcPr>
          <w:p w14:paraId="797A8308" w14:textId="77777777" w:rsidR="00374A77" w:rsidRPr="005038F8" w:rsidRDefault="00374A77" w:rsidP="00653713">
            <w:pPr>
              <w:jc w:val="center"/>
              <w:rPr>
                <w:rFonts w:ascii="游明朝" w:eastAsia="游明朝" w:hAnsi="游明朝"/>
                <w:color w:val="000000" w:themeColor="text1"/>
                <w:sz w:val="18"/>
                <w:szCs w:val="21"/>
              </w:rPr>
            </w:pPr>
          </w:p>
        </w:tc>
      </w:tr>
    </w:tbl>
    <w:p w14:paraId="18D0A715" w14:textId="4F4B9C74" w:rsidR="002562AA" w:rsidRPr="005038F8" w:rsidRDefault="00680868" w:rsidP="002562AA">
      <w:pPr>
        <w:rPr>
          <w:color w:val="000000" w:themeColor="text1"/>
        </w:rPr>
      </w:pPr>
      <w:r w:rsidRPr="005038F8">
        <w:rPr>
          <w:noProof/>
          <w:color w:val="000000" w:themeColor="text1"/>
        </w:rPr>
        <mc:AlternateContent>
          <mc:Choice Requires="wps">
            <w:drawing>
              <wp:anchor distT="0" distB="0" distL="114300" distR="114300" simplePos="0" relativeHeight="251659264" behindDoc="0" locked="0" layoutInCell="1" allowOverlap="1" wp14:anchorId="2428ED80" wp14:editId="7571063B">
                <wp:simplePos x="0" y="0"/>
                <wp:positionH relativeFrom="column">
                  <wp:posOffset>-76756</wp:posOffset>
                </wp:positionH>
                <wp:positionV relativeFrom="paragraph">
                  <wp:posOffset>36441</wp:posOffset>
                </wp:positionV>
                <wp:extent cx="6627906" cy="8496578"/>
                <wp:effectExtent l="0" t="0" r="0" b="0"/>
                <wp:wrapNone/>
                <wp:docPr id="586801797" name="テキスト ボックス 10"/>
                <wp:cNvGraphicFramePr/>
                <a:graphic xmlns:a="http://schemas.openxmlformats.org/drawingml/2006/main">
                  <a:graphicData uri="http://schemas.microsoft.com/office/word/2010/wordprocessingShape">
                    <wps:wsp>
                      <wps:cNvSpPr txBox="1"/>
                      <wps:spPr>
                        <a:xfrm>
                          <a:off x="0" y="0"/>
                          <a:ext cx="6627906" cy="8496578"/>
                        </a:xfrm>
                        <a:prstGeom prst="rect">
                          <a:avLst/>
                        </a:prstGeom>
                        <a:noFill/>
                        <a:ln w="6350">
                          <a:noFill/>
                        </a:ln>
                      </wps:spPr>
                      <wps:txbx>
                        <w:txbxContent>
                          <w:p w14:paraId="6D81B88E" w14:textId="6A6FEA9E" w:rsidR="006E1F7B" w:rsidRPr="00081688" w:rsidRDefault="006E1F7B" w:rsidP="00680868">
                            <w:pPr>
                              <w:pStyle w:val="a9"/>
                              <w:numPr>
                                <w:ilvl w:val="0"/>
                                <w:numId w:val="1"/>
                              </w:numPr>
                              <w:spacing w:line="360" w:lineRule="auto"/>
                              <w:jc w:val="left"/>
                              <w:rPr>
                                <w:rFonts w:ascii="游明朝" w:eastAsia="游明朝" w:hAnsi="游明朝"/>
                                <w:b/>
                                <w:bCs/>
                                <w:sz w:val="18"/>
                                <w:szCs w:val="21"/>
                                <w:lang w:val="en-GB"/>
                              </w:rPr>
                            </w:pPr>
                            <w:r>
                              <w:rPr>
                                <w:rFonts w:ascii="游明朝" w:eastAsia="游明朝" w:hAnsi="游明朝" w:hint="eastAsia"/>
                                <w:b/>
                                <w:bCs/>
                                <w:sz w:val="18"/>
                                <w:szCs w:val="21"/>
                                <w:lang w:val="en-GB"/>
                              </w:rPr>
                              <w:t>「リコーダー」</w:t>
                            </w:r>
                            <w:r w:rsidRPr="002273B7">
                              <w:rPr>
                                <w:rFonts w:ascii="游明朝" w:eastAsia="游明朝" w:hAnsi="游明朝" w:hint="eastAsia"/>
                                <w:b/>
                                <w:bCs/>
                                <w:sz w:val="15"/>
                                <w:szCs w:val="18"/>
                                <w:lang w:val="en-GB"/>
                              </w:rPr>
                              <w:t>（教P.</w:t>
                            </w:r>
                            <w:r>
                              <w:rPr>
                                <w:rFonts w:ascii="游明朝" w:eastAsia="游明朝" w:hAnsi="游明朝"/>
                                <w:b/>
                                <w:bCs/>
                                <w:sz w:val="15"/>
                                <w:szCs w:val="18"/>
                                <w:lang w:val="en-GB"/>
                              </w:rPr>
                              <w:t>62</w:t>
                            </w:r>
                            <w:r w:rsidRPr="002273B7">
                              <w:rPr>
                                <w:rFonts w:ascii="游明朝" w:eastAsia="游明朝" w:hAnsi="游明朝" w:hint="eastAsia"/>
                                <w:b/>
                                <w:bCs/>
                                <w:sz w:val="15"/>
                                <w:szCs w:val="18"/>
                                <w:lang w:val="en-GB"/>
                              </w:rPr>
                              <w:t>）</w:t>
                            </w:r>
                            <w:r>
                              <w:rPr>
                                <w:rFonts w:ascii="游明朝" w:eastAsia="游明朝" w:hAnsi="游明朝" w:hint="eastAsia"/>
                                <w:b/>
                                <w:bCs/>
                                <w:sz w:val="18"/>
                                <w:szCs w:val="21"/>
                                <w:lang w:val="en-GB"/>
                              </w:rPr>
                              <w:t>を読み、次の問いに答えよう。</w:t>
                            </w:r>
                          </w:p>
                          <w:p w14:paraId="24920F02" w14:textId="6288AC61" w:rsidR="006E1F7B" w:rsidRDefault="003826DB" w:rsidP="00680868">
                            <w:pPr>
                              <w:pStyle w:val="a9"/>
                              <w:numPr>
                                <w:ilvl w:val="0"/>
                                <w:numId w:val="2"/>
                              </w:numPr>
                              <w:spacing w:line="360" w:lineRule="auto"/>
                              <w:ind w:hanging="14"/>
                              <w:rPr>
                                <w:rFonts w:ascii="游明朝" w:eastAsia="游明朝" w:hAnsi="游明朝"/>
                                <w:b/>
                                <w:bCs/>
                                <w:sz w:val="18"/>
                                <w:szCs w:val="21"/>
                                <w:lang w:val="en-GB"/>
                              </w:rPr>
                            </w:pPr>
                            <w:r>
                              <w:rPr>
                                <w:rFonts w:ascii="游明朝" w:eastAsia="游明朝" w:hAnsi="游明朝" w:hint="eastAsia"/>
                                <w:b/>
                                <w:bCs/>
                                <w:sz w:val="18"/>
                                <w:szCs w:val="21"/>
                                <w:lang w:val="en-GB"/>
                              </w:rPr>
                              <w:t>リコーダーについて、</w:t>
                            </w:r>
                            <w:r w:rsidR="006E1F7B">
                              <w:rPr>
                                <w:rFonts w:ascii="游明朝" w:eastAsia="游明朝" w:hAnsi="游明朝" w:hint="eastAsia"/>
                                <w:b/>
                                <w:bCs/>
                                <w:sz w:val="18"/>
                                <w:szCs w:val="21"/>
                                <w:lang w:val="en-GB"/>
                              </w:rPr>
                              <w:t>次の文章を完成さ</w:t>
                            </w:r>
                            <w:r w:rsidR="006E1F7B" w:rsidRPr="001438C8">
                              <w:rPr>
                                <w:rFonts w:ascii="游明朝" w:eastAsia="游明朝" w:hAnsi="游明朝" w:hint="eastAsia"/>
                                <w:b/>
                                <w:bCs/>
                                <w:sz w:val="18"/>
                                <w:szCs w:val="21"/>
                                <w:lang w:val="en-GB"/>
                              </w:rPr>
                              <w:t>せよう。</w:t>
                            </w:r>
                            <w:r w:rsidR="00C95325" w:rsidRPr="00AF59CF">
                              <w:rPr>
                                <w:rFonts w:ascii="游明朝" w:eastAsia="游明朝" w:hAnsi="游明朝" w:hint="eastAsia"/>
                                <w:b/>
                                <w:bCs/>
                                <w:sz w:val="13"/>
                                <w:szCs w:val="16"/>
                                <w:lang w:val="en-GB"/>
                              </w:rPr>
                              <w:t>［</w:t>
                            </w:r>
                            <w:r w:rsidR="00C95325">
                              <w:rPr>
                                <w:rFonts w:ascii="游明朝" w:eastAsia="游明朝" w:hAnsi="游明朝" w:hint="eastAsia"/>
                                <w:b/>
                                <w:bCs/>
                                <w:sz w:val="13"/>
                                <w:szCs w:val="16"/>
                                <w:lang w:val="en-GB"/>
                              </w:rPr>
                              <w:t>知</w:t>
                            </w:r>
                            <w:r w:rsidR="00C95325" w:rsidRPr="00AF59CF">
                              <w:rPr>
                                <w:rFonts w:ascii="游明朝" w:eastAsia="游明朝" w:hAnsi="游明朝" w:hint="eastAsia"/>
                                <w:b/>
                                <w:bCs/>
                                <w:sz w:val="13"/>
                                <w:szCs w:val="16"/>
                                <w:lang w:val="en-GB"/>
                              </w:rPr>
                              <w:t>］</w:t>
                            </w:r>
                          </w:p>
                          <w:p w14:paraId="1256771A" w14:textId="77777777" w:rsidR="006E1F7B" w:rsidRDefault="006E1F7B" w:rsidP="00680868">
                            <w:pPr>
                              <w:pStyle w:val="a9"/>
                              <w:spacing w:line="360" w:lineRule="auto"/>
                              <w:ind w:left="452"/>
                              <w:rPr>
                                <w:rFonts w:ascii="游明朝" w:eastAsia="游明朝" w:hAnsi="游明朝"/>
                                <w:b/>
                                <w:bCs/>
                                <w:sz w:val="18"/>
                                <w:szCs w:val="21"/>
                                <w:lang w:val="en-GB"/>
                              </w:rPr>
                            </w:pPr>
                          </w:p>
                          <w:p w14:paraId="4B3A6629" w14:textId="77777777" w:rsidR="006E1F7B" w:rsidRPr="00680868" w:rsidRDefault="006E1F7B" w:rsidP="00680868">
                            <w:pPr>
                              <w:spacing w:line="360" w:lineRule="auto"/>
                              <w:rPr>
                                <w:rFonts w:ascii="游明朝" w:eastAsia="游明朝" w:hAnsi="游明朝"/>
                                <w:b/>
                                <w:bCs/>
                                <w:sz w:val="18"/>
                                <w:szCs w:val="21"/>
                                <w:lang w:val="en-GB"/>
                              </w:rPr>
                            </w:pPr>
                          </w:p>
                          <w:p w14:paraId="0A1C6349" w14:textId="77777777" w:rsidR="006E1F7B" w:rsidRPr="001438C8" w:rsidRDefault="006E1F7B" w:rsidP="00680868">
                            <w:pPr>
                              <w:spacing w:line="360" w:lineRule="auto"/>
                              <w:rPr>
                                <w:rFonts w:ascii="游明朝" w:eastAsia="游明朝" w:hAnsi="游明朝"/>
                                <w:b/>
                                <w:bCs/>
                                <w:sz w:val="18"/>
                                <w:szCs w:val="21"/>
                                <w:lang w:val="en-GB"/>
                              </w:rPr>
                            </w:pPr>
                          </w:p>
                          <w:p w14:paraId="7E19905A" w14:textId="3C5AAA1D" w:rsidR="006E1F7B" w:rsidRPr="00B57D1F" w:rsidRDefault="006E1F7B" w:rsidP="00680868">
                            <w:pPr>
                              <w:pStyle w:val="a9"/>
                              <w:numPr>
                                <w:ilvl w:val="0"/>
                                <w:numId w:val="2"/>
                              </w:numPr>
                              <w:spacing w:line="360" w:lineRule="auto"/>
                              <w:ind w:hanging="28"/>
                              <w:rPr>
                                <w:rFonts w:ascii="游明朝" w:eastAsia="游明朝" w:hAnsi="游明朝"/>
                                <w:b/>
                                <w:bCs/>
                                <w:sz w:val="18"/>
                                <w:szCs w:val="21"/>
                                <w:lang w:val="en-GB"/>
                              </w:rPr>
                            </w:pPr>
                            <w:r>
                              <w:rPr>
                                <w:rFonts w:ascii="游明朝" w:eastAsia="游明朝" w:hAnsi="游明朝" w:hint="eastAsia"/>
                                <w:b/>
                                <w:bCs/>
                                <w:sz w:val="18"/>
                                <w:szCs w:val="21"/>
                                <w:lang w:val="en-GB"/>
                              </w:rPr>
                              <w:t>チューニングについて</w:t>
                            </w:r>
                            <w:r w:rsidR="00B57D1F">
                              <w:rPr>
                                <w:rFonts w:ascii="游明朝" w:eastAsia="游明朝" w:hAnsi="游明朝" w:hint="eastAsia"/>
                                <w:b/>
                                <w:bCs/>
                                <w:sz w:val="18"/>
                                <w:szCs w:val="21"/>
                                <w:lang w:val="en-GB"/>
                              </w:rPr>
                              <w:t>の</w:t>
                            </w:r>
                            <w:r w:rsidR="003826DB">
                              <w:rPr>
                                <w:rFonts w:ascii="游明朝" w:eastAsia="游明朝" w:hAnsi="游明朝" w:hint="eastAsia"/>
                                <w:b/>
                                <w:bCs/>
                                <w:sz w:val="18"/>
                                <w:szCs w:val="21"/>
                                <w:lang w:val="en-GB"/>
                              </w:rPr>
                              <w:t>次の文章を完成させ</w:t>
                            </w:r>
                            <w:r w:rsidR="00B57D1F">
                              <w:rPr>
                                <w:rFonts w:ascii="游明朝" w:eastAsia="游明朝" w:hAnsi="游明朝" w:hint="eastAsia"/>
                                <w:b/>
                                <w:bCs/>
                                <w:sz w:val="18"/>
                                <w:szCs w:val="21"/>
                                <w:lang w:val="en-GB"/>
                              </w:rPr>
                              <w:t>、実際にチューニングを行おう</w:t>
                            </w:r>
                            <w:r w:rsidRPr="001438C8">
                              <w:rPr>
                                <w:rFonts w:ascii="游明朝" w:eastAsia="游明朝" w:hAnsi="游明朝" w:hint="eastAsia"/>
                                <w:b/>
                                <w:bCs/>
                                <w:sz w:val="18"/>
                                <w:szCs w:val="21"/>
                                <w:lang w:val="en-GB"/>
                              </w:rPr>
                              <w:t>。</w:t>
                            </w:r>
                            <w:r w:rsidR="00C95325" w:rsidRPr="00AF59CF">
                              <w:rPr>
                                <w:rFonts w:ascii="游明朝" w:eastAsia="游明朝" w:hAnsi="游明朝" w:hint="eastAsia"/>
                                <w:b/>
                                <w:bCs/>
                                <w:sz w:val="13"/>
                                <w:szCs w:val="16"/>
                                <w:lang w:val="en-GB"/>
                              </w:rPr>
                              <w:t>［</w:t>
                            </w:r>
                            <w:r w:rsidR="00C95325">
                              <w:rPr>
                                <w:rFonts w:ascii="游明朝" w:eastAsia="游明朝" w:hAnsi="游明朝" w:hint="eastAsia"/>
                                <w:b/>
                                <w:bCs/>
                                <w:sz w:val="13"/>
                                <w:szCs w:val="16"/>
                                <w:lang w:val="en-GB"/>
                              </w:rPr>
                              <w:t>知</w:t>
                            </w:r>
                            <w:r w:rsidR="00C95325" w:rsidRPr="00AF59CF">
                              <w:rPr>
                                <w:rFonts w:ascii="游明朝" w:eastAsia="游明朝" w:hAnsi="游明朝" w:hint="eastAsia"/>
                                <w:b/>
                                <w:bCs/>
                                <w:sz w:val="13"/>
                                <w:szCs w:val="16"/>
                                <w:lang w:val="en-GB"/>
                              </w:rPr>
                              <w:t>］</w:t>
                            </w:r>
                          </w:p>
                          <w:p w14:paraId="03BE3372" w14:textId="77777777" w:rsidR="00B57D1F" w:rsidRDefault="00B57D1F" w:rsidP="00680868">
                            <w:pPr>
                              <w:pStyle w:val="a9"/>
                              <w:spacing w:line="360" w:lineRule="auto"/>
                              <w:ind w:left="440"/>
                              <w:rPr>
                                <w:rFonts w:ascii="游明朝" w:eastAsia="游明朝" w:hAnsi="游明朝"/>
                                <w:b/>
                                <w:bCs/>
                                <w:sz w:val="18"/>
                                <w:szCs w:val="21"/>
                                <w:lang w:val="en-GB"/>
                              </w:rPr>
                            </w:pPr>
                          </w:p>
                          <w:p w14:paraId="5255FD11" w14:textId="77777777" w:rsidR="00B57D1F" w:rsidRDefault="00B57D1F" w:rsidP="00680868">
                            <w:pPr>
                              <w:pStyle w:val="a9"/>
                              <w:spacing w:line="360" w:lineRule="auto"/>
                              <w:ind w:left="440"/>
                              <w:rPr>
                                <w:rFonts w:ascii="游明朝" w:eastAsia="游明朝" w:hAnsi="游明朝"/>
                                <w:b/>
                                <w:bCs/>
                                <w:sz w:val="18"/>
                                <w:szCs w:val="21"/>
                                <w:lang w:val="en-GB"/>
                              </w:rPr>
                            </w:pPr>
                          </w:p>
                          <w:p w14:paraId="1E0D5301" w14:textId="77777777" w:rsidR="00B57D1F" w:rsidRPr="000A722B" w:rsidRDefault="00B57D1F" w:rsidP="00680868">
                            <w:pPr>
                              <w:pStyle w:val="a9"/>
                              <w:spacing w:line="360" w:lineRule="auto"/>
                              <w:ind w:left="440"/>
                              <w:rPr>
                                <w:rFonts w:ascii="游明朝" w:eastAsia="游明朝" w:hAnsi="游明朝"/>
                                <w:b/>
                                <w:bCs/>
                                <w:sz w:val="18"/>
                                <w:szCs w:val="21"/>
                                <w:lang w:val="en-GB"/>
                              </w:rPr>
                            </w:pPr>
                          </w:p>
                          <w:p w14:paraId="587C9A5D" w14:textId="77777777" w:rsidR="006E1F7B" w:rsidRDefault="006E1F7B" w:rsidP="00680868">
                            <w:pPr>
                              <w:pStyle w:val="a9"/>
                              <w:spacing w:line="360" w:lineRule="auto"/>
                              <w:ind w:left="567"/>
                              <w:rPr>
                                <w:rFonts w:ascii="游明朝" w:eastAsia="游明朝" w:hAnsi="游明朝"/>
                                <w:sz w:val="18"/>
                                <w:szCs w:val="21"/>
                                <w:lang w:val="en-GB"/>
                              </w:rPr>
                            </w:pPr>
                          </w:p>
                          <w:p w14:paraId="3F3AC537" w14:textId="54BC6380" w:rsidR="006E1F7B" w:rsidRDefault="00C95325" w:rsidP="00680868">
                            <w:pPr>
                              <w:pStyle w:val="a9"/>
                              <w:numPr>
                                <w:ilvl w:val="0"/>
                                <w:numId w:val="2"/>
                              </w:numPr>
                              <w:spacing w:line="360" w:lineRule="auto"/>
                              <w:ind w:hanging="28"/>
                              <w:rPr>
                                <w:rFonts w:ascii="游明朝" w:eastAsia="游明朝" w:hAnsi="游明朝"/>
                                <w:b/>
                                <w:bCs/>
                                <w:sz w:val="18"/>
                                <w:szCs w:val="21"/>
                                <w:lang w:val="en-GB"/>
                              </w:rPr>
                            </w:pPr>
                            <w:r>
                              <w:rPr>
                                <w:rFonts w:ascii="游明朝" w:eastAsia="游明朝" w:hAnsi="游明朝" w:hint="eastAsia"/>
                                <w:b/>
                                <w:bCs/>
                                <w:sz w:val="18"/>
                                <w:szCs w:val="21"/>
                                <w:lang w:val="en-GB"/>
                              </w:rPr>
                              <w:t>サミングについて</w:t>
                            </w:r>
                            <w:r w:rsidR="00B57D1F">
                              <w:rPr>
                                <w:rFonts w:ascii="游明朝" w:eastAsia="游明朝" w:hAnsi="游明朝" w:hint="eastAsia"/>
                                <w:b/>
                                <w:bCs/>
                                <w:sz w:val="18"/>
                                <w:szCs w:val="21"/>
                                <w:lang w:val="en-GB"/>
                              </w:rPr>
                              <w:t>の</w:t>
                            </w:r>
                            <w:r w:rsidR="006E1F7B">
                              <w:rPr>
                                <w:rFonts w:ascii="游明朝" w:eastAsia="游明朝" w:hAnsi="游明朝" w:hint="eastAsia"/>
                                <w:b/>
                                <w:bCs/>
                                <w:sz w:val="18"/>
                                <w:szCs w:val="21"/>
                                <w:lang w:val="en-GB"/>
                              </w:rPr>
                              <w:t>次の文章を完成さ</w:t>
                            </w:r>
                            <w:r w:rsidR="006E1F7B" w:rsidRPr="001438C8">
                              <w:rPr>
                                <w:rFonts w:ascii="游明朝" w:eastAsia="游明朝" w:hAnsi="游明朝" w:hint="eastAsia"/>
                                <w:b/>
                                <w:bCs/>
                                <w:sz w:val="18"/>
                                <w:szCs w:val="21"/>
                                <w:lang w:val="en-GB"/>
                              </w:rPr>
                              <w:t>せ</w:t>
                            </w:r>
                            <w:r w:rsidR="00B57D1F">
                              <w:rPr>
                                <w:rFonts w:ascii="游明朝" w:eastAsia="游明朝" w:hAnsi="游明朝" w:hint="eastAsia"/>
                                <w:b/>
                                <w:bCs/>
                                <w:sz w:val="18"/>
                                <w:szCs w:val="21"/>
                                <w:lang w:val="en-GB"/>
                              </w:rPr>
                              <w:t>、実際にサミングを行おう</w:t>
                            </w:r>
                            <w:r w:rsidR="006E1F7B" w:rsidRPr="001438C8">
                              <w:rPr>
                                <w:rFonts w:ascii="游明朝" w:eastAsia="游明朝" w:hAnsi="游明朝" w:hint="eastAsia"/>
                                <w:b/>
                                <w:bCs/>
                                <w:sz w:val="18"/>
                                <w:szCs w:val="21"/>
                                <w:lang w:val="en-GB"/>
                              </w:rPr>
                              <w:t>。</w:t>
                            </w:r>
                            <w:r w:rsidR="00B57D1F" w:rsidRPr="00AF59CF">
                              <w:rPr>
                                <w:rFonts w:ascii="游明朝" w:eastAsia="游明朝" w:hAnsi="游明朝" w:hint="eastAsia"/>
                                <w:b/>
                                <w:bCs/>
                                <w:sz w:val="13"/>
                                <w:szCs w:val="16"/>
                                <w:lang w:val="en-GB"/>
                              </w:rPr>
                              <w:t>［</w:t>
                            </w:r>
                            <w:r w:rsidR="00B57D1F">
                              <w:rPr>
                                <w:rFonts w:ascii="游明朝" w:eastAsia="游明朝" w:hAnsi="游明朝" w:hint="eastAsia"/>
                                <w:b/>
                                <w:bCs/>
                                <w:sz w:val="13"/>
                                <w:szCs w:val="16"/>
                                <w:lang w:val="en-GB"/>
                              </w:rPr>
                              <w:t>知</w:t>
                            </w:r>
                            <w:r w:rsidR="00B57D1F" w:rsidRPr="00AF59CF">
                              <w:rPr>
                                <w:rFonts w:ascii="游明朝" w:eastAsia="游明朝" w:hAnsi="游明朝" w:hint="eastAsia"/>
                                <w:b/>
                                <w:bCs/>
                                <w:sz w:val="13"/>
                                <w:szCs w:val="16"/>
                                <w:lang w:val="en-GB"/>
                              </w:rPr>
                              <w:t>］</w:t>
                            </w:r>
                          </w:p>
                          <w:p w14:paraId="52318242" w14:textId="77777777" w:rsidR="006E1F7B" w:rsidRDefault="006E1F7B" w:rsidP="00680868">
                            <w:pPr>
                              <w:spacing w:line="360" w:lineRule="auto"/>
                              <w:rPr>
                                <w:lang w:val="en-GB"/>
                              </w:rPr>
                            </w:pPr>
                          </w:p>
                          <w:p w14:paraId="0101C47C" w14:textId="77777777" w:rsidR="006E1F7B" w:rsidRDefault="006E1F7B" w:rsidP="00680868">
                            <w:pPr>
                              <w:spacing w:line="360" w:lineRule="auto"/>
                              <w:rPr>
                                <w:lang w:val="en-GB"/>
                              </w:rPr>
                            </w:pPr>
                          </w:p>
                          <w:p w14:paraId="286A6B51" w14:textId="77777777" w:rsidR="006E1F7B" w:rsidRDefault="006E1F7B" w:rsidP="00680868">
                            <w:pPr>
                              <w:spacing w:line="360" w:lineRule="auto"/>
                              <w:rPr>
                                <w:lang w:val="en-GB"/>
                              </w:rPr>
                            </w:pPr>
                          </w:p>
                          <w:p w14:paraId="0D93B8B1" w14:textId="77777777" w:rsidR="006E1F7B" w:rsidRDefault="006E1F7B" w:rsidP="00680868">
                            <w:pPr>
                              <w:pStyle w:val="a9"/>
                              <w:numPr>
                                <w:ilvl w:val="0"/>
                                <w:numId w:val="1"/>
                              </w:numPr>
                              <w:spacing w:line="360" w:lineRule="auto"/>
                              <w:jc w:val="left"/>
                              <w:rPr>
                                <w:rFonts w:ascii="游明朝" w:eastAsia="游明朝" w:hAnsi="游明朝"/>
                                <w:b/>
                                <w:bCs/>
                                <w:sz w:val="18"/>
                                <w:szCs w:val="21"/>
                                <w:lang w:val="en-GB"/>
                              </w:rPr>
                            </w:pPr>
                            <w:r>
                              <w:rPr>
                                <w:rFonts w:ascii="游明朝" w:eastAsia="游明朝" w:hAnsi="游明朝" w:hint="eastAsia"/>
                                <w:b/>
                                <w:bCs/>
                                <w:sz w:val="18"/>
                                <w:szCs w:val="21"/>
                                <w:lang w:val="en-GB"/>
                              </w:rPr>
                              <w:t>リコーダーを演奏しよう。</w:t>
                            </w:r>
                            <w:r w:rsidRPr="00F016DC">
                              <w:rPr>
                                <w:rFonts w:ascii="游明朝" w:eastAsia="游明朝" w:hAnsi="游明朝" w:hint="eastAsia"/>
                                <w:b/>
                                <w:bCs/>
                                <w:sz w:val="13"/>
                                <w:szCs w:val="16"/>
                                <w:lang w:val="en-GB"/>
                              </w:rPr>
                              <w:t>［</w:t>
                            </w:r>
                            <w:r>
                              <w:rPr>
                                <w:rFonts w:ascii="Cambria" w:eastAsia="游明朝" w:hAnsi="Cambria" w:cs="Cambria" w:hint="eastAsia"/>
                                <w:b/>
                                <w:bCs/>
                                <w:sz w:val="13"/>
                                <w:szCs w:val="16"/>
                                <w:lang w:val="en-GB"/>
                              </w:rPr>
                              <w:t>主</w:t>
                            </w:r>
                            <w:r w:rsidRPr="00F016DC">
                              <w:rPr>
                                <w:rFonts w:ascii="游明朝" w:eastAsia="游明朝" w:hAnsi="游明朝" w:hint="eastAsia"/>
                                <w:b/>
                                <w:bCs/>
                                <w:sz w:val="13"/>
                                <w:szCs w:val="16"/>
                                <w:lang w:val="en-GB"/>
                              </w:rPr>
                              <w:t>］</w:t>
                            </w:r>
                          </w:p>
                          <w:p w14:paraId="772123D5" w14:textId="77777777" w:rsidR="006E1F7B" w:rsidRPr="00B865AB" w:rsidRDefault="006E1F7B" w:rsidP="00680868">
                            <w:pPr>
                              <w:pStyle w:val="a9"/>
                              <w:numPr>
                                <w:ilvl w:val="1"/>
                                <w:numId w:val="1"/>
                              </w:numPr>
                              <w:spacing w:line="360" w:lineRule="auto"/>
                              <w:rPr>
                                <w:rFonts w:ascii="游明朝" w:eastAsia="游明朝" w:hAnsi="游明朝"/>
                                <w:b/>
                                <w:bCs/>
                                <w:sz w:val="18"/>
                                <w:szCs w:val="21"/>
                                <w:lang w:val="en-GB"/>
                              </w:rPr>
                            </w:pPr>
                            <w:r>
                              <w:rPr>
                                <w:rFonts w:ascii="游明朝" w:eastAsia="游明朝" w:hAnsi="游明朝" w:hint="eastAsia"/>
                                <w:b/>
                                <w:bCs/>
                                <w:sz w:val="18"/>
                                <w:szCs w:val="21"/>
                              </w:rPr>
                              <w:t>リコーダーの奏法の動画</w:t>
                            </w:r>
                            <w:r w:rsidRPr="002273B7">
                              <w:rPr>
                                <w:rFonts w:ascii="游明朝" w:eastAsia="游明朝" w:hAnsi="游明朝" w:hint="eastAsia"/>
                                <w:b/>
                                <w:bCs/>
                                <w:sz w:val="15"/>
                                <w:szCs w:val="18"/>
                                <w:lang w:val="en-GB"/>
                              </w:rPr>
                              <w:t>（教P.</w:t>
                            </w:r>
                            <w:r>
                              <w:rPr>
                                <w:rFonts w:ascii="游明朝" w:eastAsia="游明朝" w:hAnsi="游明朝"/>
                                <w:b/>
                                <w:bCs/>
                                <w:sz w:val="15"/>
                                <w:szCs w:val="18"/>
                              </w:rPr>
                              <w:t xml:space="preserve">62 </w:t>
                            </w:r>
                            <w:r>
                              <w:rPr>
                                <w:rFonts w:ascii="游明朝" w:eastAsia="游明朝" w:hAnsi="游明朝" w:hint="eastAsia"/>
                                <w:b/>
                                <w:bCs/>
                                <w:sz w:val="15"/>
                                <w:szCs w:val="18"/>
                              </w:rPr>
                              <w:t>二次元コード）</w:t>
                            </w:r>
                            <w:r>
                              <w:rPr>
                                <w:rFonts w:ascii="游明朝" w:eastAsia="游明朝" w:hAnsi="游明朝" w:hint="eastAsia"/>
                                <w:b/>
                                <w:bCs/>
                                <w:sz w:val="18"/>
                                <w:szCs w:val="21"/>
                              </w:rPr>
                              <w:t>を視聴しよう。</w:t>
                            </w:r>
                          </w:p>
                          <w:p w14:paraId="264F5B92" w14:textId="77777777" w:rsidR="00B865AB" w:rsidRPr="00C3046B" w:rsidRDefault="00B865AB" w:rsidP="00680868">
                            <w:pPr>
                              <w:pStyle w:val="a9"/>
                              <w:spacing w:line="360" w:lineRule="auto"/>
                              <w:ind w:left="820"/>
                              <w:rPr>
                                <w:rFonts w:ascii="游明朝" w:eastAsia="游明朝" w:hAnsi="游明朝"/>
                                <w:b/>
                                <w:bCs/>
                                <w:sz w:val="18"/>
                                <w:szCs w:val="21"/>
                                <w:lang w:val="en-GB"/>
                              </w:rPr>
                            </w:pPr>
                          </w:p>
                          <w:p w14:paraId="64FCEE1D" w14:textId="535E3ABC" w:rsidR="006E1F7B" w:rsidRPr="00904D5E" w:rsidRDefault="006E1F7B" w:rsidP="00680868">
                            <w:pPr>
                              <w:pStyle w:val="a9"/>
                              <w:numPr>
                                <w:ilvl w:val="1"/>
                                <w:numId w:val="1"/>
                              </w:numPr>
                              <w:spacing w:line="276" w:lineRule="auto"/>
                              <w:rPr>
                                <w:rFonts w:ascii="游明朝" w:eastAsia="游明朝" w:hAnsi="游明朝"/>
                                <w:b/>
                                <w:bCs/>
                                <w:sz w:val="18"/>
                                <w:szCs w:val="21"/>
                                <w:lang w:val="en-GB"/>
                              </w:rPr>
                            </w:pPr>
                            <w:r>
                              <w:rPr>
                                <w:rFonts w:ascii="游明朝" w:eastAsia="游明朝" w:hAnsi="游明朝" w:hint="eastAsia"/>
                                <w:b/>
                                <w:bCs/>
                                <w:sz w:val="18"/>
                                <w:szCs w:val="21"/>
                              </w:rPr>
                              <w:t>「タンギング」</w:t>
                            </w:r>
                            <w:r w:rsidRPr="00F016DC">
                              <w:rPr>
                                <w:rFonts w:ascii="游明朝" w:eastAsia="游明朝" w:hAnsi="游明朝" w:hint="eastAsia"/>
                                <w:b/>
                                <w:bCs/>
                                <w:sz w:val="15"/>
                                <w:szCs w:val="18"/>
                                <w:lang w:val="en-GB"/>
                              </w:rPr>
                              <w:t>（教P.</w:t>
                            </w:r>
                            <w:r>
                              <w:rPr>
                                <w:rFonts w:ascii="游明朝" w:eastAsia="游明朝" w:hAnsi="游明朝"/>
                                <w:b/>
                                <w:bCs/>
                                <w:sz w:val="15"/>
                                <w:szCs w:val="18"/>
                              </w:rPr>
                              <w:t>63</w:t>
                            </w:r>
                            <w:r w:rsidRPr="00F016DC">
                              <w:rPr>
                                <w:rFonts w:ascii="游明朝" w:eastAsia="游明朝" w:hAnsi="游明朝" w:hint="eastAsia"/>
                                <w:b/>
                                <w:bCs/>
                                <w:sz w:val="15"/>
                                <w:szCs w:val="18"/>
                                <w:lang w:val="en-GB"/>
                              </w:rPr>
                              <w:t>）</w:t>
                            </w:r>
                            <w:r w:rsidRPr="0042548A">
                              <w:rPr>
                                <w:rFonts w:ascii="游明朝" w:eastAsia="游明朝" w:hAnsi="游明朝" w:hint="eastAsia"/>
                                <w:b/>
                                <w:bCs/>
                                <w:sz w:val="18"/>
                                <w:szCs w:val="21"/>
                                <w:lang w:val="en-GB"/>
                              </w:rPr>
                              <w:t>を読み、</w:t>
                            </w:r>
                            <w:r w:rsidRPr="00A12995">
                              <w:rPr>
                                <w:rFonts w:ascii="游明朝" w:eastAsia="游明朝" w:hAnsi="游明朝" w:hint="eastAsia"/>
                                <w:b/>
                                <w:bCs/>
                                <w:sz w:val="18"/>
                                <w:szCs w:val="21"/>
                              </w:rPr>
                              <w:t>基準とする音で下の譜例を参照し</w:t>
                            </w:r>
                            <w:r>
                              <w:rPr>
                                <w:rFonts w:ascii="游明朝" w:eastAsia="游明朝" w:hAnsi="游明朝" w:hint="eastAsia"/>
                                <w:b/>
                                <w:bCs/>
                                <w:sz w:val="18"/>
                                <w:szCs w:val="21"/>
                              </w:rPr>
                              <w:t>ながら</w:t>
                            </w:r>
                            <w:r w:rsidRPr="00A12995">
                              <w:rPr>
                                <w:rFonts w:ascii="游明朝" w:eastAsia="游明朝" w:hAnsi="游明朝" w:hint="eastAsia"/>
                                <w:b/>
                                <w:bCs/>
                                <w:sz w:val="18"/>
                                <w:szCs w:val="21"/>
                              </w:rPr>
                              <w:t>「</w:t>
                            </w:r>
                            <w:r w:rsidRPr="00A12995">
                              <w:rPr>
                                <w:rFonts w:ascii="游明朝" w:eastAsia="游明朝" w:hAnsi="游明朝"/>
                                <w:b/>
                                <w:bCs/>
                                <w:sz w:val="18"/>
                                <w:szCs w:val="21"/>
                              </w:rPr>
                              <w:t>tu」</w:t>
                            </w:r>
                            <w:r w:rsidRPr="00A12995">
                              <w:rPr>
                                <w:rFonts w:ascii="游明朝" w:eastAsia="游明朝" w:hAnsi="游明朝" w:hint="eastAsia"/>
                                <w:b/>
                                <w:bCs/>
                                <w:sz w:val="18"/>
                                <w:szCs w:val="21"/>
                              </w:rPr>
                              <w:t>と「</w:t>
                            </w:r>
                            <w:r w:rsidRPr="00A12995">
                              <w:rPr>
                                <w:rFonts w:ascii="游明朝" w:eastAsia="游明朝" w:hAnsi="游明朝"/>
                                <w:b/>
                                <w:bCs/>
                                <w:sz w:val="18"/>
                                <w:szCs w:val="21"/>
                              </w:rPr>
                              <w:t>du」</w:t>
                            </w:r>
                            <w:r>
                              <w:rPr>
                                <w:rFonts w:ascii="游明朝" w:eastAsia="游明朝" w:hAnsi="游明朝" w:hint="eastAsia"/>
                                <w:b/>
                                <w:bCs/>
                                <w:sz w:val="18"/>
                                <w:szCs w:val="21"/>
                              </w:rPr>
                              <w:t>の発音を</w:t>
                            </w:r>
                            <w:r w:rsidRPr="00A12995">
                              <w:rPr>
                                <w:rFonts w:ascii="游明朝" w:eastAsia="游明朝" w:hAnsi="游明朝" w:hint="eastAsia"/>
                                <w:b/>
                                <w:bCs/>
                                <w:sz w:val="18"/>
                                <w:szCs w:val="21"/>
                              </w:rPr>
                              <w:t>用いたタンギングで</w:t>
                            </w:r>
                            <w:r>
                              <w:rPr>
                                <w:rFonts w:ascii="游明朝" w:eastAsia="游明朝" w:hAnsi="游明朝" w:hint="eastAsia"/>
                                <w:b/>
                                <w:bCs/>
                                <w:sz w:val="18"/>
                                <w:szCs w:val="21"/>
                              </w:rPr>
                              <w:t>演奏し</w:t>
                            </w:r>
                            <w:r w:rsidR="00351F49">
                              <w:rPr>
                                <w:rFonts w:ascii="游明朝" w:eastAsia="游明朝" w:hAnsi="游明朝" w:hint="eastAsia"/>
                                <w:b/>
                                <w:bCs/>
                                <w:sz w:val="18"/>
                                <w:szCs w:val="21"/>
                              </w:rPr>
                              <w:t>て</w:t>
                            </w:r>
                            <w:r w:rsidRPr="00A12995">
                              <w:rPr>
                                <w:rFonts w:ascii="游明朝" w:eastAsia="游明朝" w:hAnsi="游明朝" w:hint="eastAsia"/>
                                <w:b/>
                                <w:bCs/>
                                <w:sz w:val="18"/>
                                <w:szCs w:val="21"/>
                              </w:rPr>
                              <w:t>、それぞれの音の違いを感じてみよう。</w:t>
                            </w:r>
                          </w:p>
                          <w:p w14:paraId="0210C484" w14:textId="77777777" w:rsidR="00904D5E" w:rsidRPr="00680868" w:rsidRDefault="00904D5E" w:rsidP="00680868">
                            <w:pPr>
                              <w:spacing w:line="360" w:lineRule="auto"/>
                              <w:rPr>
                                <w:rFonts w:ascii="游明朝" w:eastAsia="游明朝" w:hAnsi="游明朝"/>
                                <w:b/>
                                <w:bCs/>
                                <w:sz w:val="18"/>
                                <w:szCs w:val="21"/>
                                <w:lang w:val="en-GB"/>
                              </w:rPr>
                            </w:pPr>
                          </w:p>
                          <w:p w14:paraId="0637878D" w14:textId="77777777" w:rsidR="00904D5E" w:rsidRDefault="00904D5E" w:rsidP="00680868">
                            <w:pPr>
                              <w:pStyle w:val="a9"/>
                              <w:spacing w:line="360" w:lineRule="auto"/>
                              <w:ind w:left="820"/>
                              <w:rPr>
                                <w:rFonts w:ascii="游明朝" w:eastAsia="游明朝" w:hAnsi="游明朝"/>
                                <w:b/>
                                <w:bCs/>
                                <w:sz w:val="18"/>
                                <w:szCs w:val="21"/>
                                <w:lang w:val="en-GB"/>
                              </w:rPr>
                            </w:pPr>
                          </w:p>
                          <w:p w14:paraId="0EE66E3D" w14:textId="77777777" w:rsidR="00904D5E" w:rsidRPr="00A12995" w:rsidRDefault="00904D5E" w:rsidP="00680868">
                            <w:pPr>
                              <w:pStyle w:val="a9"/>
                              <w:spacing w:line="276" w:lineRule="auto"/>
                              <w:ind w:left="820" w:firstLineChars="50" w:firstLine="65"/>
                              <w:rPr>
                                <w:rFonts w:ascii="游明朝" w:eastAsia="游明朝" w:hAnsi="游明朝"/>
                                <w:sz w:val="13"/>
                                <w:szCs w:val="16"/>
                              </w:rPr>
                            </w:pPr>
                            <w:r w:rsidRPr="00A12995">
                              <w:rPr>
                                <w:rFonts w:ascii="游明朝" w:eastAsia="游明朝" w:hAnsi="游明朝" w:hint="eastAsia"/>
                                <w:sz w:val="13"/>
                                <w:szCs w:val="16"/>
                              </w:rPr>
                              <w:t>基本とする音</w:t>
                            </w:r>
                          </w:p>
                          <w:p w14:paraId="68E73DA3" w14:textId="0C08EEF0" w:rsidR="00890149" w:rsidRPr="00680868" w:rsidRDefault="00904D5E" w:rsidP="00680868">
                            <w:pPr>
                              <w:spacing w:line="276" w:lineRule="auto"/>
                              <w:ind w:firstLineChars="450" w:firstLine="585"/>
                              <w:rPr>
                                <w:rFonts w:ascii="游明朝" w:eastAsia="游明朝" w:hAnsi="游明朝"/>
                                <w:sz w:val="13"/>
                                <w:szCs w:val="13"/>
                              </w:rPr>
                            </w:pPr>
                            <w:r w:rsidRPr="00A12995">
                              <w:rPr>
                                <w:rFonts w:ascii="游明朝" w:eastAsia="游明朝" w:hAnsi="游明朝" w:hint="eastAsia"/>
                                <w:sz w:val="13"/>
                                <w:szCs w:val="13"/>
                                <w:lang w:val="en-GB"/>
                              </w:rPr>
                              <w:t>（教P.</w:t>
                            </w:r>
                            <w:r w:rsidRPr="00A12995">
                              <w:rPr>
                                <w:rFonts w:ascii="游明朝" w:eastAsia="游明朝" w:hAnsi="游明朝"/>
                                <w:sz w:val="13"/>
                                <w:szCs w:val="13"/>
                              </w:rPr>
                              <w:t xml:space="preserve">62 </w:t>
                            </w:r>
                            <w:r w:rsidRPr="00A12995">
                              <w:rPr>
                                <w:rFonts w:ascii="游明朝" w:eastAsia="游明朝" w:hAnsi="游明朝" w:hint="eastAsia"/>
                                <w:sz w:val="13"/>
                                <w:szCs w:val="13"/>
                              </w:rPr>
                              <w:t>運指表参照）</w:t>
                            </w:r>
                          </w:p>
                          <w:p w14:paraId="18DEF2F3" w14:textId="71FAC740" w:rsidR="006E1F7B" w:rsidRPr="00362EB2" w:rsidRDefault="006E1F7B" w:rsidP="00680868">
                            <w:pPr>
                              <w:pStyle w:val="a9"/>
                              <w:numPr>
                                <w:ilvl w:val="1"/>
                                <w:numId w:val="1"/>
                              </w:numPr>
                              <w:spacing w:line="276" w:lineRule="auto"/>
                              <w:rPr>
                                <w:rFonts w:ascii="游明朝" w:eastAsia="游明朝" w:hAnsi="游明朝"/>
                                <w:b/>
                                <w:bCs/>
                                <w:sz w:val="18"/>
                                <w:szCs w:val="21"/>
                                <w:lang w:val="en-GB"/>
                              </w:rPr>
                            </w:pPr>
                            <w:r>
                              <w:rPr>
                                <w:rFonts w:ascii="游明朝" w:eastAsia="游明朝" w:hAnsi="游明朝" w:hint="eastAsia"/>
                                <w:b/>
                                <w:bCs/>
                                <w:sz w:val="18"/>
                                <w:szCs w:val="21"/>
                                <w:lang w:val="en-GB"/>
                              </w:rPr>
                              <w:t>「アーティキュレーション」</w:t>
                            </w:r>
                            <w:r w:rsidRPr="00F016DC">
                              <w:rPr>
                                <w:rFonts w:ascii="游明朝" w:eastAsia="游明朝" w:hAnsi="游明朝" w:hint="eastAsia"/>
                                <w:b/>
                                <w:bCs/>
                                <w:sz w:val="15"/>
                                <w:szCs w:val="18"/>
                                <w:lang w:val="en-GB"/>
                              </w:rPr>
                              <w:t>（教P.</w:t>
                            </w:r>
                            <w:r>
                              <w:rPr>
                                <w:rFonts w:ascii="游明朝" w:eastAsia="游明朝" w:hAnsi="游明朝"/>
                                <w:b/>
                                <w:bCs/>
                                <w:sz w:val="15"/>
                                <w:szCs w:val="18"/>
                              </w:rPr>
                              <w:t>63</w:t>
                            </w:r>
                            <w:r w:rsidRPr="00F016DC">
                              <w:rPr>
                                <w:rFonts w:ascii="游明朝" w:eastAsia="游明朝" w:hAnsi="游明朝" w:hint="eastAsia"/>
                                <w:b/>
                                <w:bCs/>
                                <w:sz w:val="15"/>
                                <w:szCs w:val="18"/>
                                <w:lang w:val="en-GB"/>
                              </w:rPr>
                              <w:t>）</w:t>
                            </w:r>
                            <w:r w:rsidRPr="00DC7BA0">
                              <w:rPr>
                                <w:rFonts w:ascii="游明朝" w:eastAsia="游明朝" w:hAnsi="游明朝" w:hint="eastAsia"/>
                                <w:b/>
                                <w:bCs/>
                                <w:sz w:val="18"/>
                                <w:szCs w:val="21"/>
                                <w:lang w:val="en-GB"/>
                              </w:rPr>
                              <w:t>を読み、①</w:t>
                            </w:r>
                            <w:r>
                              <w:rPr>
                                <w:rFonts w:ascii="游明朝" w:eastAsia="游明朝" w:hAnsi="游明朝" w:hint="eastAsia"/>
                                <w:b/>
                                <w:bCs/>
                                <w:sz w:val="18"/>
                                <w:szCs w:val="21"/>
                                <w:lang w:val="en-GB"/>
                              </w:rPr>
                              <w:t>スタッカート奏法、②ノン・レガート奏法、③ポルタート奏法、</w:t>
                            </w:r>
                            <w:r w:rsidRPr="00DC7BA0">
                              <w:rPr>
                                <w:rFonts w:ascii="游明朝" w:eastAsia="游明朝" w:hAnsi="游明朝" w:hint="eastAsia"/>
                                <w:b/>
                                <w:bCs/>
                                <w:sz w:val="18"/>
                                <w:szCs w:val="21"/>
                                <w:lang w:val="en-GB"/>
                              </w:rPr>
                              <w:t>④</w:t>
                            </w:r>
                            <w:r>
                              <w:rPr>
                                <w:rFonts w:ascii="游明朝" w:eastAsia="游明朝" w:hAnsi="游明朝" w:hint="eastAsia"/>
                                <w:b/>
                                <w:bCs/>
                                <w:sz w:val="18"/>
                                <w:szCs w:val="21"/>
                                <w:lang w:val="en-GB"/>
                              </w:rPr>
                              <w:t>レガート奏法</w:t>
                            </w:r>
                            <w:r w:rsidRPr="00DC7BA0">
                              <w:rPr>
                                <w:rFonts w:ascii="游明朝" w:eastAsia="游明朝" w:hAnsi="游明朝" w:hint="eastAsia"/>
                                <w:b/>
                                <w:bCs/>
                                <w:sz w:val="18"/>
                                <w:szCs w:val="21"/>
                                <w:lang w:val="en-GB"/>
                              </w:rPr>
                              <w:t>の４つの奏法で演奏しよう。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28ED80" id="_x0000_t202" coordsize="21600,21600" o:spt="202" path="m,l,21600r21600,l21600,xe">
                <v:stroke joinstyle="miter"/>
                <v:path gradientshapeok="t" o:connecttype="rect"/>
              </v:shapetype>
              <v:shape id="テキスト ボックス 10" o:spid="_x0000_s1026" type="#_x0000_t202" style="position:absolute;left:0;text-align:left;margin-left:-6.05pt;margin-top:2.85pt;width:521.9pt;height:6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" filled="f" stroked="f" strokeweight=".5pt">
                <v:textbox>
                  <w:txbxContent>
                    <w:p w14:paraId="6D81B88E" w14:textId="6A6FEA9E" w:rsidR="006E1F7B" w:rsidRPr="00081688" w:rsidRDefault="006E1F7B" w:rsidP="00680868">
                      <w:pPr>
                        <w:pStyle w:val="a9"/>
                        <w:numPr>
                          <w:ilvl w:val="0"/>
                          <w:numId w:val="1"/>
                        </w:numPr>
                        <w:spacing w:line="360" w:lineRule="auto"/>
                        <w:jc w:val="left"/>
                        <w:rPr>
                          <w:rFonts w:ascii="游明朝" w:eastAsia="游明朝" w:hAnsi="游明朝"/>
                          <w:b/>
                          <w:bCs/>
                          <w:sz w:val="18"/>
                          <w:szCs w:val="21"/>
                          <w:lang w:val="en-GB"/>
                        </w:rPr>
                      </w:pPr>
                      <w:r>
                        <w:rPr>
                          <w:rFonts w:ascii="游明朝" w:eastAsia="游明朝" w:hAnsi="游明朝" w:hint="eastAsia"/>
                          <w:b/>
                          <w:bCs/>
                          <w:sz w:val="18"/>
                          <w:szCs w:val="21"/>
                          <w:lang w:val="en-GB"/>
                        </w:rPr>
                        <w:t>「リコーダー」</w:t>
                      </w:r>
                      <w:r w:rsidRPr="002273B7">
                        <w:rPr>
                          <w:rFonts w:ascii="游明朝" w:eastAsia="游明朝" w:hAnsi="游明朝" w:hint="eastAsia"/>
                          <w:b/>
                          <w:bCs/>
                          <w:sz w:val="15"/>
                          <w:szCs w:val="18"/>
                          <w:lang w:val="en-GB"/>
                        </w:rPr>
                        <w:t>（教P.</w:t>
                      </w:r>
                      <w:r>
                        <w:rPr>
                          <w:rFonts w:ascii="游明朝" w:eastAsia="游明朝" w:hAnsi="游明朝"/>
                          <w:b/>
                          <w:bCs/>
                          <w:sz w:val="15"/>
                          <w:szCs w:val="18"/>
                          <w:lang w:val="en-GB"/>
                        </w:rPr>
                        <w:t>62</w:t>
                      </w:r>
                      <w:r w:rsidRPr="002273B7">
                        <w:rPr>
                          <w:rFonts w:ascii="游明朝" w:eastAsia="游明朝" w:hAnsi="游明朝" w:hint="eastAsia"/>
                          <w:b/>
                          <w:bCs/>
                          <w:sz w:val="15"/>
                          <w:szCs w:val="18"/>
                          <w:lang w:val="en-GB"/>
                        </w:rPr>
                        <w:t>）</w:t>
                      </w:r>
                      <w:r>
                        <w:rPr>
                          <w:rFonts w:ascii="游明朝" w:eastAsia="游明朝" w:hAnsi="游明朝" w:hint="eastAsia"/>
                          <w:b/>
                          <w:bCs/>
                          <w:sz w:val="18"/>
                          <w:szCs w:val="21"/>
                          <w:lang w:val="en-GB"/>
                        </w:rPr>
                        <w:t>を読み、次の問いに答えよう。</w:t>
                      </w:r>
                    </w:p>
                    <w:p w14:paraId="24920F02" w14:textId="6288AC61" w:rsidR="006E1F7B" w:rsidRDefault="003826DB" w:rsidP="00680868">
                      <w:pPr>
                        <w:pStyle w:val="a9"/>
                        <w:numPr>
                          <w:ilvl w:val="0"/>
                          <w:numId w:val="2"/>
                        </w:numPr>
                        <w:spacing w:line="360" w:lineRule="auto"/>
                        <w:ind w:hanging="14"/>
                        <w:rPr>
                          <w:rFonts w:ascii="游明朝" w:eastAsia="游明朝" w:hAnsi="游明朝"/>
                          <w:b/>
                          <w:bCs/>
                          <w:sz w:val="18"/>
                          <w:szCs w:val="21"/>
                          <w:lang w:val="en-GB"/>
                        </w:rPr>
                      </w:pPr>
                      <w:r>
                        <w:rPr>
                          <w:rFonts w:ascii="游明朝" w:eastAsia="游明朝" w:hAnsi="游明朝" w:hint="eastAsia"/>
                          <w:b/>
                          <w:bCs/>
                          <w:sz w:val="18"/>
                          <w:szCs w:val="21"/>
                          <w:lang w:val="en-GB"/>
                        </w:rPr>
                        <w:t>リコーダーについて、</w:t>
                      </w:r>
                      <w:r w:rsidR="006E1F7B">
                        <w:rPr>
                          <w:rFonts w:ascii="游明朝" w:eastAsia="游明朝" w:hAnsi="游明朝" w:hint="eastAsia"/>
                          <w:b/>
                          <w:bCs/>
                          <w:sz w:val="18"/>
                          <w:szCs w:val="21"/>
                          <w:lang w:val="en-GB"/>
                        </w:rPr>
                        <w:t>次の文章を完成さ</w:t>
                      </w:r>
                      <w:r w:rsidR="006E1F7B" w:rsidRPr="001438C8">
                        <w:rPr>
                          <w:rFonts w:ascii="游明朝" w:eastAsia="游明朝" w:hAnsi="游明朝" w:hint="eastAsia"/>
                          <w:b/>
                          <w:bCs/>
                          <w:sz w:val="18"/>
                          <w:szCs w:val="21"/>
                          <w:lang w:val="en-GB"/>
                        </w:rPr>
                        <w:t>せよう。</w:t>
                      </w:r>
                      <w:r w:rsidR="00C95325" w:rsidRPr="00AF59CF">
                        <w:rPr>
                          <w:rFonts w:ascii="游明朝" w:eastAsia="游明朝" w:hAnsi="游明朝" w:hint="eastAsia"/>
                          <w:b/>
                          <w:bCs/>
                          <w:sz w:val="13"/>
                          <w:szCs w:val="16"/>
                          <w:lang w:val="en-GB"/>
                        </w:rPr>
                        <w:t>［</w:t>
                      </w:r>
                      <w:r w:rsidR="00C95325">
                        <w:rPr>
                          <w:rFonts w:ascii="游明朝" w:eastAsia="游明朝" w:hAnsi="游明朝" w:hint="eastAsia"/>
                          <w:b/>
                          <w:bCs/>
                          <w:sz w:val="13"/>
                          <w:szCs w:val="16"/>
                          <w:lang w:val="en-GB"/>
                        </w:rPr>
                        <w:t>知</w:t>
                      </w:r>
                      <w:r w:rsidR="00C95325" w:rsidRPr="00AF59CF">
                        <w:rPr>
                          <w:rFonts w:ascii="游明朝" w:eastAsia="游明朝" w:hAnsi="游明朝" w:hint="eastAsia"/>
                          <w:b/>
                          <w:bCs/>
                          <w:sz w:val="13"/>
                          <w:szCs w:val="16"/>
                          <w:lang w:val="en-GB"/>
                        </w:rPr>
                        <w:t>］</w:t>
                      </w:r>
                    </w:p>
                    <w:p w14:paraId="1256771A" w14:textId="77777777" w:rsidR="006E1F7B" w:rsidRDefault="006E1F7B" w:rsidP="00680868">
                      <w:pPr>
                        <w:pStyle w:val="a9"/>
                        <w:spacing w:line="360" w:lineRule="auto"/>
                        <w:ind w:left="452"/>
                        <w:rPr>
                          <w:rFonts w:ascii="游明朝" w:eastAsia="游明朝" w:hAnsi="游明朝"/>
                          <w:b/>
                          <w:bCs/>
                          <w:sz w:val="18"/>
                          <w:szCs w:val="21"/>
                          <w:lang w:val="en-GB"/>
                        </w:rPr>
                      </w:pPr>
                    </w:p>
                    <w:p w14:paraId="4B3A6629" w14:textId="77777777" w:rsidR="006E1F7B" w:rsidRPr="00680868" w:rsidRDefault="006E1F7B" w:rsidP="00680868">
                      <w:pPr>
                        <w:spacing w:line="360" w:lineRule="auto"/>
                        <w:rPr>
                          <w:rFonts w:ascii="游明朝" w:eastAsia="游明朝" w:hAnsi="游明朝"/>
                          <w:b/>
                          <w:bCs/>
                          <w:sz w:val="18"/>
                          <w:szCs w:val="21"/>
                          <w:lang w:val="en-GB"/>
                        </w:rPr>
                      </w:pPr>
                    </w:p>
                    <w:p w14:paraId="0A1C6349" w14:textId="77777777" w:rsidR="006E1F7B" w:rsidRPr="001438C8" w:rsidRDefault="006E1F7B" w:rsidP="00680868">
                      <w:pPr>
                        <w:spacing w:line="360" w:lineRule="auto"/>
                        <w:rPr>
                          <w:rFonts w:ascii="游明朝" w:eastAsia="游明朝" w:hAnsi="游明朝"/>
                          <w:b/>
                          <w:bCs/>
                          <w:sz w:val="18"/>
                          <w:szCs w:val="21"/>
                          <w:lang w:val="en-GB"/>
                        </w:rPr>
                      </w:pPr>
                    </w:p>
                    <w:p w14:paraId="7E19905A" w14:textId="3C5AAA1D" w:rsidR="006E1F7B" w:rsidRPr="00B57D1F" w:rsidRDefault="006E1F7B" w:rsidP="00680868">
                      <w:pPr>
                        <w:pStyle w:val="a9"/>
                        <w:numPr>
                          <w:ilvl w:val="0"/>
                          <w:numId w:val="2"/>
                        </w:numPr>
                        <w:spacing w:line="360" w:lineRule="auto"/>
                        <w:ind w:hanging="28"/>
                        <w:rPr>
                          <w:rFonts w:ascii="游明朝" w:eastAsia="游明朝" w:hAnsi="游明朝"/>
                          <w:b/>
                          <w:bCs/>
                          <w:sz w:val="18"/>
                          <w:szCs w:val="21"/>
                          <w:lang w:val="en-GB"/>
                        </w:rPr>
                      </w:pPr>
                      <w:r>
                        <w:rPr>
                          <w:rFonts w:ascii="游明朝" w:eastAsia="游明朝" w:hAnsi="游明朝" w:hint="eastAsia"/>
                          <w:b/>
                          <w:bCs/>
                          <w:sz w:val="18"/>
                          <w:szCs w:val="21"/>
                          <w:lang w:val="en-GB"/>
                        </w:rPr>
                        <w:t>チューニングについて</w:t>
                      </w:r>
                      <w:r w:rsidR="00B57D1F">
                        <w:rPr>
                          <w:rFonts w:ascii="游明朝" w:eastAsia="游明朝" w:hAnsi="游明朝" w:hint="eastAsia"/>
                          <w:b/>
                          <w:bCs/>
                          <w:sz w:val="18"/>
                          <w:szCs w:val="21"/>
                          <w:lang w:val="en-GB"/>
                        </w:rPr>
                        <w:t>の</w:t>
                      </w:r>
                      <w:r w:rsidR="003826DB">
                        <w:rPr>
                          <w:rFonts w:ascii="游明朝" w:eastAsia="游明朝" w:hAnsi="游明朝" w:hint="eastAsia"/>
                          <w:b/>
                          <w:bCs/>
                          <w:sz w:val="18"/>
                          <w:szCs w:val="21"/>
                          <w:lang w:val="en-GB"/>
                        </w:rPr>
                        <w:t>次の文章を完成させ</w:t>
                      </w:r>
                      <w:r w:rsidR="00B57D1F">
                        <w:rPr>
                          <w:rFonts w:ascii="游明朝" w:eastAsia="游明朝" w:hAnsi="游明朝" w:hint="eastAsia"/>
                          <w:b/>
                          <w:bCs/>
                          <w:sz w:val="18"/>
                          <w:szCs w:val="21"/>
                          <w:lang w:val="en-GB"/>
                        </w:rPr>
                        <w:t>、実際にチューニングを行おう</w:t>
                      </w:r>
                      <w:r w:rsidRPr="001438C8">
                        <w:rPr>
                          <w:rFonts w:ascii="游明朝" w:eastAsia="游明朝" w:hAnsi="游明朝" w:hint="eastAsia"/>
                          <w:b/>
                          <w:bCs/>
                          <w:sz w:val="18"/>
                          <w:szCs w:val="21"/>
                          <w:lang w:val="en-GB"/>
                        </w:rPr>
                        <w:t>。</w:t>
                      </w:r>
                      <w:r w:rsidR="00C95325" w:rsidRPr="00AF59CF">
                        <w:rPr>
                          <w:rFonts w:ascii="游明朝" w:eastAsia="游明朝" w:hAnsi="游明朝" w:hint="eastAsia"/>
                          <w:b/>
                          <w:bCs/>
                          <w:sz w:val="13"/>
                          <w:szCs w:val="16"/>
                          <w:lang w:val="en-GB"/>
                        </w:rPr>
                        <w:t>［</w:t>
                      </w:r>
                      <w:r w:rsidR="00C95325">
                        <w:rPr>
                          <w:rFonts w:ascii="游明朝" w:eastAsia="游明朝" w:hAnsi="游明朝" w:hint="eastAsia"/>
                          <w:b/>
                          <w:bCs/>
                          <w:sz w:val="13"/>
                          <w:szCs w:val="16"/>
                          <w:lang w:val="en-GB"/>
                        </w:rPr>
                        <w:t>知</w:t>
                      </w:r>
                      <w:r w:rsidR="00C95325" w:rsidRPr="00AF59CF">
                        <w:rPr>
                          <w:rFonts w:ascii="游明朝" w:eastAsia="游明朝" w:hAnsi="游明朝" w:hint="eastAsia"/>
                          <w:b/>
                          <w:bCs/>
                          <w:sz w:val="13"/>
                          <w:szCs w:val="16"/>
                          <w:lang w:val="en-GB"/>
                        </w:rPr>
                        <w:t>］</w:t>
                      </w:r>
                    </w:p>
                    <w:p w14:paraId="03BE3372" w14:textId="77777777" w:rsidR="00B57D1F" w:rsidRDefault="00B57D1F" w:rsidP="00680868">
                      <w:pPr>
                        <w:pStyle w:val="a9"/>
                        <w:spacing w:line="360" w:lineRule="auto"/>
                        <w:ind w:left="440"/>
                        <w:rPr>
                          <w:rFonts w:ascii="游明朝" w:eastAsia="游明朝" w:hAnsi="游明朝"/>
                          <w:b/>
                          <w:bCs/>
                          <w:sz w:val="18"/>
                          <w:szCs w:val="21"/>
                          <w:lang w:val="en-GB"/>
                        </w:rPr>
                      </w:pPr>
                    </w:p>
                    <w:p w14:paraId="5255FD11" w14:textId="77777777" w:rsidR="00B57D1F" w:rsidRDefault="00B57D1F" w:rsidP="00680868">
                      <w:pPr>
                        <w:pStyle w:val="a9"/>
                        <w:spacing w:line="360" w:lineRule="auto"/>
                        <w:ind w:left="440"/>
                        <w:rPr>
                          <w:rFonts w:ascii="游明朝" w:eastAsia="游明朝" w:hAnsi="游明朝"/>
                          <w:b/>
                          <w:bCs/>
                          <w:sz w:val="18"/>
                          <w:szCs w:val="21"/>
                          <w:lang w:val="en-GB"/>
                        </w:rPr>
                      </w:pPr>
                    </w:p>
                    <w:p w14:paraId="1E0D5301" w14:textId="77777777" w:rsidR="00B57D1F" w:rsidRPr="000A722B" w:rsidRDefault="00B57D1F" w:rsidP="00680868">
                      <w:pPr>
                        <w:pStyle w:val="a9"/>
                        <w:spacing w:line="360" w:lineRule="auto"/>
                        <w:ind w:left="440"/>
                        <w:rPr>
                          <w:rFonts w:ascii="游明朝" w:eastAsia="游明朝" w:hAnsi="游明朝"/>
                          <w:b/>
                          <w:bCs/>
                          <w:sz w:val="18"/>
                          <w:szCs w:val="21"/>
                          <w:lang w:val="en-GB"/>
                        </w:rPr>
                      </w:pPr>
                    </w:p>
                    <w:p w14:paraId="587C9A5D" w14:textId="77777777" w:rsidR="006E1F7B" w:rsidRDefault="006E1F7B" w:rsidP="00680868">
                      <w:pPr>
                        <w:pStyle w:val="a9"/>
                        <w:spacing w:line="360" w:lineRule="auto"/>
                        <w:ind w:left="567"/>
                        <w:rPr>
                          <w:rFonts w:ascii="游明朝" w:eastAsia="游明朝" w:hAnsi="游明朝"/>
                          <w:sz w:val="18"/>
                          <w:szCs w:val="21"/>
                          <w:lang w:val="en-GB"/>
                        </w:rPr>
                      </w:pPr>
                    </w:p>
                    <w:p w14:paraId="3F3AC537" w14:textId="54BC6380" w:rsidR="006E1F7B" w:rsidRDefault="00C95325" w:rsidP="00680868">
                      <w:pPr>
                        <w:pStyle w:val="a9"/>
                        <w:numPr>
                          <w:ilvl w:val="0"/>
                          <w:numId w:val="2"/>
                        </w:numPr>
                        <w:spacing w:line="360" w:lineRule="auto"/>
                        <w:ind w:hanging="28"/>
                        <w:rPr>
                          <w:rFonts w:ascii="游明朝" w:eastAsia="游明朝" w:hAnsi="游明朝"/>
                          <w:b/>
                          <w:bCs/>
                          <w:sz w:val="18"/>
                          <w:szCs w:val="21"/>
                          <w:lang w:val="en-GB"/>
                        </w:rPr>
                      </w:pPr>
                      <w:r>
                        <w:rPr>
                          <w:rFonts w:ascii="游明朝" w:eastAsia="游明朝" w:hAnsi="游明朝" w:hint="eastAsia"/>
                          <w:b/>
                          <w:bCs/>
                          <w:sz w:val="18"/>
                          <w:szCs w:val="21"/>
                          <w:lang w:val="en-GB"/>
                        </w:rPr>
                        <w:t>サミングについて</w:t>
                      </w:r>
                      <w:r w:rsidR="00B57D1F">
                        <w:rPr>
                          <w:rFonts w:ascii="游明朝" w:eastAsia="游明朝" w:hAnsi="游明朝" w:hint="eastAsia"/>
                          <w:b/>
                          <w:bCs/>
                          <w:sz w:val="18"/>
                          <w:szCs w:val="21"/>
                          <w:lang w:val="en-GB"/>
                        </w:rPr>
                        <w:t>の</w:t>
                      </w:r>
                      <w:r w:rsidR="006E1F7B">
                        <w:rPr>
                          <w:rFonts w:ascii="游明朝" w:eastAsia="游明朝" w:hAnsi="游明朝" w:hint="eastAsia"/>
                          <w:b/>
                          <w:bCs/>
                          <w:sz w:val="18"/>
                          <w:szCs w:val="21"/>
                          <w:lang w:val="en-GB"/>
                        </w:rPr>
                        <w:t>次の文章を完成さ</w:t>
                      </w:r>
                      <w:r w:rsidR="006E1F7B" w:rsidRPr="001438C8">
                        <w:rPr>
                          <w:rFonts w:ascii="游明朝" w:eastAsia="游明朝" w:hAnsi="游明朝" w:hint="eastAsia"/>
                          <w:b/>
                          <w:bCs/>
                          <w:sz w:val="18"/>
                          <w:szCs w:val="21"/>
                          <w:lang w:val="en-GB"/>
                        </w:rPr>
                        <w:t>せ</w:t>
                      </w:r>
                      <w:r w:rsidR="00B57D1F">
                        <w:rPr>
                          <w:rFonts w:ascii="游明朝" w:eastAsia="游明朝" w:hAnsi="游明朝" w:hint="eastAsia"/>
                          <w:b/>
                          <w:bCs/>
                          <w:sz w:val="18"/>
                          <w:szCs w:val="21"/>
                          <w:lang w:val="en-GB"/>
                        </w:rPr>
                        <w:t>、実際にサミングを行おう</w:t>
                      </w:r>
                      <w:r w:rsidR="006E1F7B" w:rsidRPr="001438C8">
                        <w:rPr>
                          <w:rFonts w:ascii="游明朝" w:eastAsia="游明朝" w:hAnsi="游明朝" w:hint="eastAsia"/>
                          <w:b/>
                          <w:bCs/>
                          <w:sz w:val="18"/>
                          <w:szCs w:val="21"/>
                          <w:lang w:val="en-GB"/>
                        </w:rPr>
                        <w:t>。</w:t>
                      </w:r>
                      <w:r w:rsidR="00B57D1F" w:rsidRPr="00AF59CF">
                        <w:rPr>
                          <w:rFonts w:ascii="游明朝" w:eastAsia="游明朝" w:hAnsi="游明朝" w:hint="eastAsia"/>
                          <w:b/>
                          <w:bCs/>
                          <w:sz w:val="13"/>
                          <w:szCs w:val="16"/>
                          <w:lang w:val="en-GB"/>
                        </w:rPr>
                        <w:t>［</w:t>
                      </w:r>
                      <w:r w:rsidR="00B57D1F">
                        <w:rPr>
                          <w:rFonts w:ascii="游明朝" w:eastAsia="游明朝" w:hAnsi="游明朝" w:hint="eastAsia"/>
                          <w:b/>
                          <w:bCs/>
                          <w:sz w:val="13"/>
                          <w:szCs w:val="16"/>
                          <w:lang w:val="en-GB"/>
                        </w:rPr>
                        <w:t>知</w:t>
                      </w:r>
                      <w:r w:rsidR="00B57D1F" w:rsidRPr="00AF59CF">
                        <w:rPr>
                          <w:rFonts w:ascii="游明朝" w:eastAsia="游明朝" w:hAnsi="游明朝" w:hint="eastAsia"/>
                          <w:b/>
                          <w:bCs/>
                          <w:sz w:val="13"/>
                          <w:szCs w:val="16"/>
                          <w:lang w:val="en-GB"/>
                        </w:rPr>
                        <w:t>］</w:t>
                      </w:r>
                    </w:p>
                    <w:p w14:paraId="52318242" w14:textId="77777777" w:rsidR="006E1F7B" w:rsidRDefault="006E1F7B" w:rsidP="00680868">
                      <w:pPr>
                        <w:spacing w:line="360" w:lineRule="auto"/>
                        <w:rPr>
                          <w:lang w:val="en-GB"/>
                        </w:rPr>
                      </w:pPr>
                    </w:p>
                    <w:p w14:paraId="0101C47C" w14:textId="77777777" w:rsidR="006E1F7B" w:rsidRDefault="006E1F7B" w:rsidP="00680868">
                      <w:pPr>
                        <w:spacing w:line="360" w:lineRule="auto"/>
                        <w:rPr>
                          <w:lang w:val="en-GB"/>
                        </w:rPr>
                      </w:pPr>
                    </w:p>
                    <w:p w14:paraId="286A6B51" w14:textId="77777777" w:rsidR="006E1F7B" w:rsidRDefault="006E1F7B" w:rsidP="00680868">
                      <w:pPr>
                        <w:spacing w:line="360" w:lineRule="auto"/>
                        <w:rPr>
                          <w:lang w:val="en-GB"/>
                        </w:rPr>
                      </w:pPr>
                    </w:p>
                    <w:p w14:paraId="0D93B8B1" w14:textId="77777777" w:rsidR="006E1F7B" w:rsidRDefault="006E1F7B" w:rsidP="00680868">
                      <w:pPr>
                        <w:pStyle w:val="a9"/>
                        <w:numPr>
                          <w:ilvl w:val="0"/>
                          <w:numId w:val="1"/>
                        </w:numPr>
                        <w:spacing w:line="360" w:lineRule="auto"/>
                        <w:jc w:val="left"/>
                        <w:rPr>
                          <w:rFonts w:ascii="游明朝" w:eastAsia="游明朝" w:hAnsi="游明朝"/>
                          <w:b/>
                          <w:bCs/>
                          <w:sz w:val="18"/>
                          <w:szCs w:val="21"/>
                          <w:lang w:val="en-GB"/>
                        </w:rPr>
                      </w:pPr>
                      <w:r>
                        <w:rPr>
                          <w:rFonts w:ascii="游明朝" w:eastAsia="游明朝" w:hAnsi="游明朝" w:hint="eastAsia"/>
                          <w:b/>
                          <w:bCs/>
                          <w:sz w:val="18"/>
                          <w:szCs w:val="21"/>
                          <w:lang w:val="en-GB"/>
                        </w:rPr>
                        <w:t>リコーダーを演奏しよう。</w:t>
                      </w:r>
                      <w:r w:rsidRPr="00F016DC">
                        <w:rPr>
                          <w:rFonts w:ascii="游明朝" w:eastAsia="游明朝" w:hAnsi="游明朝" w:hint="eastAsia"/>
                          <w:b/>
                          <w:bCs/>
                          <w:sz w:val="13"/>
                          <w:szCs w:val="16"/>
                          <w:lang w:val="en-GB"/>
                        </w:rPr>
                        <w:t>［</w:t>
                      </w:r>
                      <w:r>
                        <w:rPr>
                          <w:rFonts w:ascii="Cambria" w:eastAsia="游明朝" w:hAnsi="Cambria" w:cs="Cambria" w:hint="eastAsia"/>
                          <w:b/>
                          <w:bCs/>
                          <w:sz w:val="13"/>
                          <w:szCs w:val="16"/>
                          <w:lang w:val="en-GB"/>
                        </w:rPr>
                        <w:t>主</w:t>
                      </w:r>
                      <w:r w:rsidRPr="00F016DC">
                        <w:rPr>
                          <w:rFonts w:ascii="游明朝" w:eastAsia="游明朝" w:hAnsi="游明朝" w:hint="eastAsia"/>
                          <w:b/>
                          <w:bCs/>
                          <w:sz w:val="13"/>
                          <w:szCs w:val="16"/>
                          <w:lang w:val="en-GB"/>
                        </w:rPr>
                        <w:t>］</w:t>
                      </w:r>
                    </w:p>
                    <w:p w14:paraId="772123D5" w14:textId="77777777" w:rsidR="006E1F7B" w:rsidRPr="00B865AB" w:rsidRDefault="006E1F7B" w:rsidP="00680868">
                      <w:pPr>
                        <w:pStyle w:val="a9"/>
                        <w:numPr>
                          <w:ilvl w:val="1"/>
                          <w:numId w:val="1"/>
                        </w:numPr>
                        <w:spacing w:line="360" w:lineRule="auto"/>
                        <w:rPr>
                          <w:rFonts w:ascii="游明朝" w:eastAsia="游明朝" w:hAnsi="游明朝"/>
                          <w:b/>
                          <w:bCs/>
                          <w:sz w:val="18"/>
                          <w:szCs w:val="21"/>
                          <w:lang w:val="en-GB"/>
                        </w:rPr>
                      </w:pPr>
                      <w:r>
                        <w:rPr>
                          <w:rFonts w:ascii="游明朝" w:eastAsia="游明朝" w:hAnsi="游明朝" w:hint="eastAsia"/>
                          <w:b/>
                          <w:bCs/>
                          <w:sz w:val="18"/>
                          <w:szCs w:val="21"/>
                        </w:rPr>
                        <w:t>リコーダーの奏法の動画</w:t>
                      </w:r>
                      <w:r w:rsidRPr="002273B7">
                        <w:rPr>
                          <w:rFonts w:ascii="游明朝" w:eastAsia="游明朝" w:hAnsi="游明朝" w:hint="eastAsia"/>
                          <w:b/>
                          <w:bCs/>
                          <w:sz w:val="15"/>
                          <w:szCs w:val="18"/>
                          <w:lang w:val="en-GB"/>
                        </w:rPr>
                        <w:t>（教P.</w:t>
                      </w:r>
                      <w:r>
                        <w:rPr>
                          <w:rFonts w:ascii="游明朝" w:eastAsia="游明朝" w:hAnsi="游明朝"/>
                          <w:b/>
                          <w:bCs/>
                          <w:sz w:val="15"/>
                          <w:szCs w:val="18"/>
                        </w:rPr>
                        <w:t xml:space="preserve">62 </w:t>
                      </w:r>
                      <w:r>
                        <w:rPr>
                          <w:rFonts w:ascii="游明朝" w:eastAsia="游明朝" w:hAnsi="游明朝" w:hint="eastAsia"/>
                          <w:b/>
                          <w:bCs/>
                          <w:sz w:val="15"/>
                          <w:szCs w:val="18"/>
                        </w:rPr>
                        <w:t>二次元コード）</w:t>
                      </w:r>
                      <w:r>
                        <w:rPr>
                          <w:rFonts w:ascii="游明朝" w:eastAsia="游明朝" w:hAnsi="游明朝" w:hint="eastAsia"/>
                          <w:b/>
                          <w:bCs/>
                          <w:sz w:val="18"/>
                          <w:szCs w:val="21"/>
                        </w:rPr>
                        <w:t>を視聴しよう。</w:t>
                      </w:r>
                    </w:p>
                    <w:p w14:paraId="264F5B92" w14:textId="77777777" w:rsidR="00B865AB" w:rsidRPr="00C3046B" w:rsidRDefault="00B865AB" w:rsidP="00680868">
                      <w:pPr>
                        <w:pStyle w:val="a9"/>
                        <w:spacing w:line="360" w:lineRule="auto"/>
                        <w:ind w:left="820"/>
                        <w:rPr>
                          <w:rFonts w:ascii="游明朝" w:eastAsia="游明朝" w:hAnsi="游明朝"/>
                          <w:b/>
                          <w:bCs/>
                          <w:sz w:val="18"/>
                          <w:szCs w:val="21"/>
                          <w:lang w:val="en-GB"/>
                        </w:rPr>
                      </w:pPr>
                    </w:p>
                    <w:p w14:paraId="64FCEE1D" w14:textId="535E3ABC" w:rsidR="006E1F7B" w:rsidRPr="00904D5E" w:rsidRDefault="006E1F7B" w:rsidP="00680868">
                      <w:pPr>
                        <w:pStyle w:val="a9"/>
                        <w:numPr>
                          <w:ilvl w:val="1"/>
                          <w:numId w:val="1"/>
                        </w:numPr>
                        <w:spacing w:line="276" w:lineRule="auto"/>
                        <w:rPr>
                          <w:rFonts w:ascii="游明朝" w:eastAsia="游明朝" w:hAnsi="游明朝"/>
                          <w:b/>
                          <w:bCs/>
                          <w:sz w:val="18"/>
                          <w:szCs w:val="21"/>
                          <w:lang w:val="en-GB"/>
                        </w:rPr>
                      </w:pPr>
                      <w:r>
                        <w:rPr>
                          <w:rFonts w:ascii="游明朝" w:eastAsia="游明朝" w:hAnsi="游明朝" w:hint="eastAsia"/>
                          <w:b/>
                          <w:bCs/>
                          <w:sz w:val="18"/>
                          <w:szCs w:val="21"/>
                        </w:rPr>
                        <w:t>「タンギング」</w:t>
                      </w:r>
                      <w:r w:rsidRPr="00F016DC">
                        <w:rPr>
                          <w:rFonts w:ascii="游明朝" w:eastAsia="游明朝" w:hAnsi="游明朝" w:hint="eastAsia"/>
                          <w:b/>
                          <w:bCs/>
                          <w:sz w:val="15"/>
                          <w:szCs w:val="18"/>
                          <w:lang w:val="en-GB"/>
                        </w:rPr>
                        <w:t>（教P.</w:t>
                      </w:r>
                      <w:r>
                        <w:rPr>
                          <w:rFonts w:ascii="游明朝" w:eastAsia="游明朝" w:hAnsi="游明朝"/>
                          <w:b/>
                          <w:bCs/>
                          <w:sz w:val="15"/>
                          <w:szCs w:val="18"/>
                        </w:rPr>
                        <w:t>63</w:t>
                      </w:r>
                      <w:r w:rsidRPr="00F016DC">
                        <w:rPr>
                          <w:rFonts w:ascii="游明朝" w:eastAsia="游明朝" w:hAnsi="游明朝" w:hint="eastAsia"/>
                          <w:b/>
                          <w:bCs/>
                          <w:sz w:val="15"/>
                          <w:szCs w:val="18"/>
                          <w:lang w:val="en-GB"/>
                        </w:rPr>
                        <w:t>）</w:t>
                      </w:r>
                      <w:r w:rsidRPr="0042548A">
                        <w:rPr>
                          <w:rFonts w:ascii="游明朝" w:eastAsia="游明朝" w:hAnsi="游明朝" w:hint="eastAsia"/>
                          <w:b/>
                          <w:bCs/>
                          <w:sz w:val="18"/>
                          <w:szCs w:val="21"/>
                          <w:lang w:val="en-GB"/>
                        </w:rPr>
                        <w:t>を読み、</w:t>
                      </w:r>
                      <w:r w:rsidRPr="00A12995">
                        <w:rPr>
                          <w:rFonts w:ascii="游明朝" w:eastAsia="游明朝" w:hAnsi="游明朝" w:hint="eastAsia"/>
                          <w:b/>
                          <w:bCs/>
                          <w:sz w:val="18"/>
                          <w:szCs w:val="21"/>
                        </w:rPr>
                        <w:t>基準とする音で下の譜例を参照し</w:t>
                      </w:r>
                      <w:r>
                        <w:rPr>
                          <w:rFonts w:ascii="游明朝" w:eastAsia="游明朝" w:hAnsi="游明朝" w:hint="eastAsia"/>
                          <w:b/>
                          <w:bCs/>
                          <w:sz w:val="18"/>
                          <w:szCs w:val="21"/>
                        </w:rPr>
                        <w:t>ながら</w:t>
                      </w:r>
                      <w:r w:rsidRPr="00A12995">
                        <w:rPr>
                          <w:rFonts w:ascii="游明朝" w:eastAsia="游明朝" w:hAnsi="游明朝" w:hint="eastAsia"/>
                          <w:b/>
                          <w:bCs/>
                          <w:sz w:val="18"/>
                          <w:szCs w:val="21"/>
                        </w:rPr>
                        <w:t>「</w:t>
                      </w:r>
                      <w:proofErr w:type="spellStart"/>
                      <w:r w:rsidRPr="00A12995">
                        <w:rPr>
                          <w:rFonts w:ascii="游明朝" w:eastAsia="游明朝" w:hAnsi="游明朝"/>
                          <w:b/>
                          <w:bCs/>
                          <w:sz w:val="18"/>
                          <w:szCs w:val="21"/>
                        </w:rPr>
                        <w:t>tu</w:t>
                      </w:r>
                      <w:proofErr w:type="spellEnd"/>
                      <w:r w:rsidRPr="00A12995">
                        <w:rPr>
                          <w:rFonts w:ascii="游明朝" w:eastAsia="游明朝" w:hAnsi="游明朝"/>
                          <w:b/>
                          <w:bCs/>
                          <w:sz w:val="18"/>
                          <w:szCs w:val="21"/>
                        </w:rPr>
                        <w:t>」</w:t>
                      </w:r>
                      <w:r w:rsidRPr="00A12995">
                        <w:rPr>
                          <w:rFonts w:ascii="游明朝" w:eastAsia="游明朝" w:hAnsi="游明朝" w:hint="eastAsia"/>
                          <w:b/>
                          <w:bCs/>
                          <w:sz w:val="18"/>
                          <w:szCs w:val="21"/>
                        </w:rPr>
                        <w:t>と「</w:t>
                      </w:r>
                      <w:r w:rsidRPr="00A12995">
                        <w:rPr>
                          <w:rFonts w:ascii="游明朝" w:eastAsia="游明朝" w:hAnsi="游明朝"/>
                          <w:b/>
                          <w:bCs/>
                          <w:sz w:val="18"/>
                          <w:szCs w:val="21"/>
                        </w:rPr>
                        <w:t>du」</w:t>
                      </w:r>
                      <w:r>
                        <w:rPr>
                          <w:rFonts w:ascii="游明朝" w:eastAsia="游明朝" w:hAnsi="游明朝" w:hint="eastAsia"/>
                          <w:b/>
                          <w:bCs/>
                          <w:sz w:val="18"/>
                          <w:szCs w:val="21"/>
                        </w:rPr>
                        <w:t>の発音を</w:t>
                      </w:r>
                      <w:r w:rsidRPr="00A12995">
                        <w:rPr>
                          <w:rFonts w:ascii="游明朝" w:eastAsia="游明朝" w:hAnsi="游明朝" w:hint="eastAsia"/>
                          <w:b/>
                          <w:bCs/>
                          <w:sz w:val="18"/>
                          <w:szCs w:val="21"/>
                        </w:rPr>
                        <w:t>用いたタンギングで</w:t>
                      </w:r>
                      <w:r>
                        <w:rPr>
                          <w:rFonts w:ascii="游明朝" w:eastAsia="游明朝" w:hAnsi="游明朝" w:hint="eastAsia"/>
                          <w:b/>
                          <w:bCs/>
                          <w:sz w:val="18"/>
                          <w:szCs w:val="21"/>
                        </w:rPr>
                        <w:t>演奏し</w:t>
                      </w:r>
                      <w:r w:rsidR="00351F49">
                        <w:rPr>
                          <w:rFonts w:ascii="游明朝" w:eastAsia="游明朝" w:hAnsi="游明朝" w:hint="eastAsia"/>
                          <w:b/>
                          <w:bCs/>
                          <w:sz w:val="18"/>
                          <w:szCs w:val="21"/>
                        </w:rPr>
                        <w:t>て</w:t>
                      </w:r>
                      <w:r w:rsidRPr="00A12995">
                        <w:rPr>
                          <w:rFonts w:ascii="游明朝" w:eastAsia="游明朝" w:hAnsi="游明朝" w:hint="eastAsia"/>
                          <w:b/>
                          <w:bCs/>
                          <w:sz w:val="18"/>
                          <w:szCs w:val="21"/>
                        </w:rPr>
                        <w:t>、それぞれの音の違いを感じてみよう。</w:t>
                      </w:r>
                    </w:p>
                    <w:p w14:paraId="0210C484" w14:textId="77777777" w:rsidR="00904D5E" w:rsidRPr="00680868" w:rsidRDefault="00904D5E" w:rsidP="00680868">
                      <w:pPr>
                        <w:spacing w:line="360" w:lineRule="auto"/>
                        <w:rPr>
                          <w:rFonts w:ascii="游明朝" w:eastAsia="游明朝" w:hAnsi="游明朝"/>
                          <w:b/>
                          <w:bCs/>
                          <w:sz w:val="18"/>
                          <w:szCs w:val="21"/>
                          <w:lang w:val="en-GB"/>
                        </w:rPr>
                      </w:pPr>
                    </w:p>
                    <w:p w14:paraId="0637878D" w14:textId="77777777" w:rsidR="00904D5E" w:rsidRDefault="00904D5E" w:rsidP="00680868">
                      <w:pPr>
                        <w:pStyle w:val="a9"/>
                        <w:spacing w:line="360" w:lineRule="auto"/>
                        <w:ind w:left="820"/>
                        <w:rPr>
                          <w:rFonts w:ascii="游明朝" w:eastAsia="游明朝" w:hAnsi="游明朝"/>
                          <w:b/>
                          <w:bCs/>
                          <w:sz w:val="18"/>
                          <w:szCs w:val="21"/>
                          <w:lang w:val="en-GB"/>
                        </w:rPr>
                      </w:pPr>
                    </w:p>
                    <w:p w14:paraId="0EE66E3D" w14:textId="77777777" w:rsidR="00904D5E" w:rsidRPr="00A12995" w:rsidRDefault="00904D5E" w:rsidP="00680868">
                      <w:pPr>
                        <w:pStyle w:val="a9"/>
                        <w:spacing w:line="276" w:lineRule="auto"/>
                        <w:ind w:left="820" w:firstLineChars="50" w:firstLine="65"/>
                        <w:rPr>
                          <w:rFonts w:ascii="游明朝" w:eastAsia="游明朝" w:hAnsi="游明朝"/>
                          <w:sz w:val="13"/>
                          <w:szCs w:val="16"/>
                        </w:rPr>
                      </w:pPr>
                      <w:r w:rsidRPr="00A12995">
                        <w:rPr>
                          <w:rFonts w:ascii="游明朝" w:eastAsia="游明朝" w:hAnsi="游明朝" w:hint="eastAsia"/>
                          <w:sz w:val="13"/>
                          <w:szCs w:val="16"/>
                        </w:rPr>
                        <w:t>基本とする音</w:t>
                      </w:r>
                    </w:p>
                    <w:p w14:paraId="68E73DA3" w14:textId="0C08EEF0" w:rsidR="00890149" w:rsidRPr="00680868" w:rsidRDefault="00904D5E" w:rsidP="00680868">
                      <w:pPr>
                        <w:spacing w:line="276" w:lineRule="auto"/>
                        <w:ind w:firstLineChars="450" w:firstLine="585"/>
                        <w:rPr>
                          <w:rFonts w:ascii="游明朝" w:eastAsia="游明朝" w:hAnsi="游明朝"/>
                          <w:sz w:val="13"/>
                          <w:szCs w:val="13"/>
                        </w:rPr>
                      </w:pPr>
                      <w:r w:rsidRPr="00A12995">
                        <w:rPr>
                          <w:rFonts w:ascii="游明朝" w:eastAsia="游明朝" w:hAnsi="游明朝" w:hint="eastAsia"/>
                          <w:sz w:val="13"/>
                          <w:szCs w:val="13"/>
                          <w:lang w:val="en-GB"/>
                        </w:rPr>
                        <w:t>（教P.</w:t>
                      </w:r>
                      <w:r w:rsidRPr="00A12995">
                        <w:rPr>
                          <w:rFonts w:ascii="游明朝" w:eastAsia="游明朝" w:hAnsi="游明朝"/>
                          <w:sz w:val="13"/>
                          <w:szCs w:val="13"/>
                        </w:rPr>
                        <w:t xml:space="preserve">62 </w:t>
                      </w:r>
                      <w:r w:rsidRPr="00A12995">
                        <w:rPr>
                          <w:rFonts w:ascii="游明朝" w:eastAsia="游明朝" w:hAnsi="游明朝" w:hint="eastAsia"/>
                          <w:sz w:val="13"/>
                          <w:szCs w:val="13"/>
                        </w:rPr>
                        <w:t>運指表参照）</w:t>
                      </w:r>
                    </w:p>
                    <w:p w14:paraId="18DEF2F3" w14:textId="71FAC740" w:rsidR="006E1F7B" w:rsidRPr="00362EB2" w:rsidRDefault="006E1F7B" w:rsidP="00680868">
                      <w:pPr>
                        <w:pStyle w:val="a9"/>
                        <w:numPr>
                          <w:ilvl w:val="1"/>
                          <w:numId w:val="1"/>
                        </w:numPr>
                        <w:spacing w:line="276" w:lineRule="auto"/>
                        <w:rPr>
                          <w:rFonts w:ascii="游明朝" w:eastAsia="游明朝" w:hAnsi="游明朝"/>
                          <w:b/>
                          <w:bCs/>
                          <w:sz w:val="18"/>
                          <w:szCs w:val="21"/>
                          <w:lang w:val="en-GB"/>
                        </w:rPr>
                      </w:pPr>
                      <w:r>
                        <w:rPr>
                          <w:rFonts w:ascii="游明朝" w:eastAsia="游明朝" w:hAnsi="游明朝" w:hint="eastAsia"/>
                          <w:b/>
                          <w:bCs/>
                          <w:sz w:val="18"/>
                          <w:szCs w:val="21"/>
                          <w:lang w:val="en-GB"/>
                        </w:rPr>
                        <w:t>「アーティキュレーション」</w:t>
                      </w:r>
                      <w:r w:rsidRPr="00F016DC">
                        <w:rPr>
                          <w:rFonts w:ascii="游明朝" w:eastAsia="游明朝" w:hAnsi="游明朝" w:hint="eastAsia"/>
                          <w:b/>
                          <w:bCs/>
                          <w:sz w:val="15"/>
                          <w:szCs w:val="18"/>
                          <w:lang w:val="en-GB"/>
                        </w:rPr>
                        <w:t>（教P.</w:t>
                      </w:r>
                      <w:r>
                        <w:rPr>
                          <w:rFonts w:ascii="游明朝" w:eastAsia="游明朝" w:hAnsi="游明朝"/>
                          <w:b/>
                          <w:bCs/>
                          <w:sz w:val="15"/>
                          <w:szCs w:val="18"/>
                        </w:rPr>
                        <w:t>63</w:t>
                      </w:r>
                      <w:r w:rsidRPr="00F016DC">
                        <w:rPr>
                          <w:rFonts w:ascii="游明朝" w:eastAsia="游明朝" w:hAnsi="游明朝" w:hint="eastAsia"/>
                          <w:b/>
                          <w:bCs/>
                          <w:sz w:val="15"/>
                          <w:szCs w:val="18"/>
                          <w:lang w:val="en-GB"/>
                        </w:rPr>
                        <w:t>）</w:t>
                      </w:r>
                      <w:r w:rsidRPr="00DC7BA0">
                        <w:rPr>
                          <w:rFonts w:ascii="游明朝" w:eastAsia="游明朝" w:hAnsi="游明朝" w:hint="eastAsia"/>
                          <w:b/>
                          <w:bCs/>
                          <w:sz w:val="18"/>
                          <w:szCs w:val="21"/>
                          <w:lang w:val="en-GB"/>
                        </w:rPr>
                        <w:t>を読み、①</w:t>
                      </w:r>
                      <w:r>
                        <w:rPr>
                          <w:rFonts w:ascii="游明朝" w:eastAsia="游明朝" w:hAnsi="游明朝" w:hint="eastAsia"/>
                          <w:b/>
                          <w:bCs/>
                          <w:sz w:val="18"/>
                          <w:szCs w:val="21"/>
                          <w:lang w:val="en-GB"/>
                        </w:rPr>
                        <w:t>スタッカート奏法、②ノン・レガート奏法、③ポルタート奏法、</w:t>
                      </w:r>
                      <w:r w:rsidRPr="00DC7BA0">
                        <w:rPr>
                          <w:rFonts w:ascii="游明朝" w:eastAsia="游明朝" w:hAnsi="游明朝" w:hint="eastAsia"/>
                          <w:b/>
                          <w:bCs/>
                          <w:sz w:val="18"/>
                          <w:szCs w:val="21"/>
                          <w:lang w:val="en-GB"/>
                        </w:rPr>
                        <w:t>④</w:t>
                      </w:r>
                      <w:r>
                        <w:rPr>
                          <w:rFonts w:ascii="游明朝" w:eastAsia="游明朝" w:hAnsi="游明朝" w:hint="eastAsia"/>
                          <w:b/>
                          <w:bCs/>
                          <w:sz w:val="18"/>
                          <w:szCs w:val="21"/>
                          <w:lang w:val="en-GB"/>
                        </w:rPr>
                        <w:t>レガート奏法</w:t>
                      </w:r>
                      <w:r w:rsidRPr="00DC7BA0">
                        <w:rPr>
                          <w:rFonts w:ascii="游明朝" w:eastAsia="游明朝" w:hAnsi="游明朝" w:hint="eastAsia"/>
                          <w:b/>
                          <w:bCs/>
                          <w:sz w:val="18"/>
                          <w:szCs w:val="21"/>
                          <w:lang w:val="en-GB"/>
                        </w:rPr>
                        <w:t>の４つの奏法で演奏しよう。</w:t>
                      </w:r>
                    </w:p>
                  </w:txbxContent>
                </v:textbox>
              </v:shape>
            </w:pict>
          </mc:Fallback>
        </mc:AlternateContent>
      </w:r>
    </w:p>
    <w:p w14:paraId="6D9669E7" w14:textId="68A64FAD" w:rsidR="002562AA" w:rsidRPr="005038F8" w:rsidRDefault="002562AA" w:rsidP="002562AA">
      <w:pPr>
        <w:rPr>
          <w:color w:val="000000" w:themeColor="text1"/>
        </w:rPr>
      </w:pPr>
    </w:p>
    <w:p w14:paraId="7B1BC63F" w14:textId="4021847E" w:rsidR="002562AA" w:rsidRPr="005038F8" w:rsidRDefault="002562AA" w:rsidP="002562AA">
      <w:pPr>
        <w:rPr>
          <w:color w:val="000000" w:themeColor="text1"/>
        </w:rPr>
      </w:pPr>
    </w:p>
    <w:p w14:paraId="29647944" w14:textId="71D9B29D" w:rsidR="002562AA" w:rsidRPr="005038F8" w:rsidRDefault="00904D5E" w:rsidP="002562AA">
      <w:pPr>
        <w:rPr>
          <w:color w:val="000000" w:themeColor="text1"/>
        </w:rPr>
      </w:pPr>
      <w:r w:rsidRPr="005038F8">
        <w:rPr>
          <w:noProof/>
          <w:color w:val="000000" w:themeColor="text1"/>
        </w:rPr>
        <mc:AlternateContent>
          <mc:Choice Requires="wps">
            <w:drawing>
              <wp:anchor distT="0" distB="0" distL="114300" distR="114300" simplePos="0" relativeHeight="251663360" behindDoc="0" locked="0" layoutInCell="1" allowOverlap="1" wp14:anchorId="304A3E90" wp14:editId="0A4C6FA5">
                <wp:simplePos x="0" y="0"/>
                <wp:positionH relativeFrom="column">
                  <wp:posOffset>283845</wp:posOffset>
                </wp:positionH>
                <wp:positionV relativeFrom="paragraph">
                  <wp:posOffset>44761</wp:posOffset>
                </wp:positionV>
                <wp:extent cx="6406515" cy="1034980"/>
                <wp:effectExtent l="0" t="0" r="6985" b="6985"/>
                <wp:wrapNone/>
                <wp:docPr id="2042855637" name="テキスト ボックス 1"/>
                <wp:cNvGraphicFramePr/>
                <a:graphic xmlns:a="http://schemas.openxmlformats.org/drawingml/2006/main">
                  <a:graphicData uri="http://schemas.microsoft.com/office/word/2010/wordprocessingShape">
                    <wps:wsp>
                      <wps:cNvSpPr txBox="1"/>
                      <wps:spPr>
                        <a:xfrm>
                          <a:off x="0" y="0"/>
                          <a:ext cx="6406515" cy="1034980"/>
                        </a:xfrm>
                        <a:prstGeom prst="rect">
                          <a:avLst/>
                        </a:prstGeom>
                        <a:noFill/>
                        <a:ln w="6350">
                          <a:solidFill>
                            <a:prstClr val="black"/>
                          </a:solidFill>
                        </a:ln>
                      </wps:spPr>
                      <wps:txbx>
                        <w:txbxContent>
                          <w:p w14:paraId="65250EFA" w14:textId="28BC8E0E" w:rsidR="00904D5E" w:rsidRPr="008E6190" w:rsidRDefault="00904D5E" w:rsidP="00904D5E">
                            <w:pPr>
                              <w:ind w:firstLineChars="100" w:firstLine="200"/>
                              <w:rPr>
                                <w:rFonts w:eastAsiaTheme="minorHAnsi" w:cs="Arial"/>
                                <w:color w:val="202122"/>
                                <w:sz w:val="20"/>
                                <w:szCs w:val="22"/>
                                <w:shd w:val="clear" w:color="auto" w:fill="FFFFFF"/>
                                <w:lang w:val="en-GB"/>
                              </w:rPr>
                            </w:pPr>
                            <w:r w:rsidRPr="008E6190">
                              <w:rPr>
                                <w:rFonts w:eastAsiaTheme="minorHAnsi" w:cs="Arial" w:hint="eastAsia"/>
                                <w:color w:val="202122"/>
                                <w:sz w:val="20"/>
                                <w:szCs w:val="22"/>
                                <w:shd w:val="clear" w:color="auto" w:fill="FFFFFF"/>
                                <w:lang w:val="en-GB"/>
                              </w:rPr>
                              <w:t>リコーダーは、</w:t>
                            </w:r>
                            <w:r w:rsidRPr="00190CDC">
                              <w:rPr>
                                <w:rFonts w:eastAsiaTheme="minorHAnsi" w:cs="Arial" w:hint="eastAsia"/>
                                <w:color w:val="202122"/>
                                <w:sz w:val="20"/>
                                <w:szCs w:val="22"/>
                                <w:shd w:val="clear" w:color="auto" w:fill="FFFFFF"/>
                                <w:lang w:val="en-GB"/>
                              </w:rPr>
                              <w:t>（</w:t>
                            </w:r>
                            <w:r w:rsidR="000265AB">
                              <w:rPr>
                                <w:rFonts w:eastAsiaTheme="minorHAnsi" w:cs="Arial" w:hint="eastAsia"/>
                                <w:color w:val="202122"/>
                                <w:sz w:val="20"/>
                                <w:szCs w:val="22"/>
                                <w:shd w:val="clear" w:color="auto" w:fill="FFFFFF"/>
                                <w:lang w:val="en-GB"/>
                              </w:rPr>
                              <w:t xml:space="preserve">　　　　　</w:t>
                            </w:r>
                            <w:r w:rsidRPr="00190CDC">
                              <w:rPr>
                                <w:rFonts w:eastAsiaTheme="minorHAnsi" w:cs="Arial" w:hint="eastAsia"/>
                                <w:color w:val="202122"/>
                                <w:sz w:val="20"/>
                                <w:szCs w:val="22"/>
                                <w:shd w:val="clear" w:color="auto" w:fill="FFFFFF"/>
                                <w:lang w:val="en-GB"/>
                              </w:rPr>
                              <w:t>）</w:t>
                            </w:r>
                            <w:r w:rsidRPr="008E6190">
                              <w:rPr>
                                <w:rFonts w:eastAsiaTheme="minorHAnsi" w:cs="Arial" w:hint="eastAsia"/>
                                <w:color w:val="202122"/>
                                <w:sz w:val="20"/>
                                <w:szCs w:val="22"/>
                                <w:shd w:val="clear" w:color="auto" w:fill="FFFFFF"/>
                                <w:lang w:val="en-GB"/>
                              </w:rPr>
                              <w:t>各地で古くから演奏されており、</w:t>
                            </w:r>
                            <w:r w:rsidRPr="008E6190">
                              <w:rPr>
                                <w:rFonts w:eastAsiaTheme="minorHAnsi" w:cs="Arial"/>
                                <w:color w:val="202122"/>
                                <w:sz w:val="20"/>
                                <w:szCs w:val="22"/>
                                <w:shd w:val="clear" w:color="auto" w:fill="FFFFFF"/>
                              </w:rPr>
                              <w:t>16</w:t>
                            </w:r>
                            <w:r w:rsidRPr="008E6190">
                              <w:rPr>
                                <w:rFonts w:eastAsiaTheme="minorHAnsi" w:cs="Arial" w:hint="eastAsia"/>
                                <w:color w:val="202122"/>
                                <w:sz w:val="20"/>
                                <w:szCs w:val="22"/>
                                <w:shd w:val="clear" w:color="auto" w:fill="FFFFFF"/>
                              </w:rPr>
                              <w:t>世紀頃には、独奏や</w:t>
                            </w:r>
                            <w:r w:rsidRPr="00190CDC">
                              <w:rPr>
                                <w:rFonts w:eastAsiaTheme="minorHAnsi" w:cs="Arial" w:hint="eastAsia"/>
                                <w:color w:val="202122"/>
                                <w:sz w:val="20"/>
                                <w:szCs w:val="22"/>
                                <w:shd w:val="clear" w:color="auto" w:fill="FFFFFF"/>
                                <w:lang w:val="en-GB"/>
                              </w:rPr>
                              <w:t>（</w:t>
                            </w:r>
                            <w:r w:rsidR="000265AB">
                              <w:rPr>
                                <w:rFonts w:eastAsiaTheme="minorHAnsi" w:cs="Arial" w:hint="eastAsia"/>
                                <w:color w:val="202122"/>
                                <w:sz w:val="20"/>
                                <w:szCs w:val="22"/>
                                <w:shd w:val="clear" w:color="auto" w:fill="FFFFFF"/>
                                <w:lang w:val="en-GB"/>
                              </w:rPr>
                              <w:t xml:space="preserve">　　　　　）</w:t>
                            </w:r>
                            <w:r w:rsidRPr="008E6190">
                              <w:rPr>
                                <w:rFonts w:eastAsiaTheme="minorHAnsi" w:cs="Arial" w:hint="eastAsia"/>
                                <w:color w:val="202122"/>
                                <w:sz w:val="20"/>
                                <w:szCs w:val="22"/>
                                <w:shd w:val="clear" w:color="auto" w:fill="FFFFFF"/>
                              </w:rPr>
                              <w:t>、歌や踊りの</w:t>
                            </w:r>
                            <w:r w:rsidRPr="00190CDC">
                              <w:rPr>
                                <w:rFonts w:eastAsiaTheme="minorHAnsi" w:cs="Arial" w:hint="eastAsia"/>
                                <w:color w:val="202122"/>
                                <w:sz w:val="20"/>
                                <w:szCs w:val="22"/>
                                <w:shd w:val="clear" w:color="auto" w:fill="FFFFFF"/>
                                <w:lang w:val="en-GB"/>
                              </w:rPr>
                              <w:t>（</w:t>
                            </w:r>
                            <w:r w:rsidRPr="00190CDC">
                              <w:rPr>
                                <w:rFonts w:eastAsiaTheme="minorHAnsi" w:cs="Arial"/>
                                <w:color w:val="202122"/>
                                <w:sz w:val="20"/>
                                <w:szCs w:val="22"/>
                                <w:shd w:val="clear" w:color="auto" w:fill="FFFFFF"/>
                                <w:lang w:val="en-GB"/>
                              </w:rPr>
                              <w:t xml:space="preserve"> </w:t>
                            </w:r>
                            <w:r w:rsidR="000265AB">
                              <w:rPr>
                                <w:rFonts w:eastAsiaTheme="minorHAnsi" w:cs="Arial" w:hint="eastAsia"/>
                                <w:color w:val="202122"/>
                                <w:sz w:val="20"/>
                                <w:szCs w:val="22"/>
                                <w:shd w:val="clear" w:color="auto" w:fill="FFFFFF"/>
                                <w:lang w:val="en-GB"/>
                              </w:rPr>
                              <w:t xml:space="preserve">　　　　　</w:t>
                            </w:r>
                            <w:r w:rsidRPr="00190CDC">
                              <w:rPr>
                                <w:rFonts w:eastAsiaTheme="minorHAnsi" w:cs="Arial" w:hint="eastAsia"/>
                                <w:color w:val="202122"/>
                                <w:sz w:val="20"/>
                                <w:szCs w:val="22"/>
                                <w:shd w:val="clear" w:color="auto" w:fill="FFFFFF"/>
                                <w:lang w:val="en-GB"/>
                              </w:rPr>
                              <w:t>）</w:t>
                            </w:r>
                            <w:r w:rsidRPr="008E6190">
                              <w:rPr>
                                <w:rFonts w:eastAsiaTheme="minorHAnsi" w:cs="Arial" w:hint="eastAsia"/>
                                <w:color w:val="202122"/>
                                <w:sz w:val="20"/>
                                <w:szCs w:val="22"/>
                                <w:shd w:val="clear" w:color="auto" w:fill="FFFFFF"/>
                              </w:rPr>
                              <w:t>などで盛んに用いられるようになった</w:t>
                            </w:r>
                            <w:r w:rsidRPr="008E6190">
                              <w:rPr>
                                <w:rFonts w:eastAsiaTheme="minorHAnsi" w:cs="Arial" w:hint="eastAsia"/>
                                <w:color w:val="202122"/>
                                <w:sz w:val="20"/>
                                <w:szCs w:val="22"/>
                                <w:shd w:val="clear" w:color="auto" w:fill="FFFFFF"/>
                                <w:lang w:val="en-GB"/>
                              </w:rPr>
                              <w:t>。</w:t>
                            </w:r>
                            <w:r w:rsidRPr="008E6190">
                              <w:rPr>
                                <w:rFonts w:eastAsiaTheme="minorHAnsi" w:cs="Arial"/>
                                <w:color w:val="202122"/>
                                <w:sz w:val="20"/>
                                <w:szCs w:val="22"/>
                                <w:shd w:val="clear" w:color="auto" w:fill="FFFFFF"/>
                              </w:rPr>
                              <w:t>17</w:t>
                            </w:r>
                            <w:r w:rsidRPr="008E6190">
                              <w:rPr>
                                <w:rFonts w:eastAsiaTheme="minorHAnsi" w:cs="Arial" w:hint="eastAsia"/>
                                <w:color w:val="202122"/>
                                <w:sz w:val="20"/>
                                <w:szCs w:val="22"/>
                                <w:shd w:val="clear" w:color="auto" w:fill="FFFFFF"/>
                              </w:rPr>
                              <w:t>世紀の後半には現在のようなジョイント（継ぎ目）のある形に改良され、</w:t>
                            </w:r>
                            <w:r w:rsidRPr="00190CDC">
                              <w:rPr>
                                <w:rFonts w:eastAsiaTheme="minorHAnsi" w:cs="Arial" w:hint="eastAsia"/>
                                <w:color w:val="202122"/>
                                <w:sz w:val="20"/>
                                <w:szCs w:val="22"/>
                                <w:shd w:val="clear" w:color="auto" w:fill="FFFFFF"/>
                                <w:lang w:val="en-GB"/>
                              </w:rPr>
                              <w:t>（</w:t>
                            </w:r>
                            <w:r w:rsidR="000265AB">
                              <w:rPr>
                                <w:rFonts w:eastAsiaTheme="minorHAnsi" w:cs="Arial" w:hint="eastAsia"/>
                                <w:color w:val="202122"/>
                                <w:sz w:val="20"/>
                                <w:szCs w:val="22"/>
                                <w:shd w:val="clear" w:color="auto" w:fill="FFFFFF"/>
                                <w:lang w:val="en-GB"/>
                              </w:rPr>
                              <w:t xml:space="preserve">　　　　　</w:t>
                            </w:r>
                            <w:r w:rsidRPr="00190CDC">
                              <w:rPr>
                                <w:rFonts w:eastAsiaTheme="minorHAnsi" w:cs="Arial" w:hint="eastAsia"/>
                                <w:color w:val="202122"/>
                                <w:sz w:val="20"/>
                                <w:szCs w:val="22"/>
                                <w:shd w:val="clear" w:color="auto" w:fill="FFFFFF"/>
                                <w:lang w:val="en-GB"/>
                              </w:rPr>
                              <w:t>）</w:t>
                            </w:r>
                            <w:r w:rsidRPr="008E6190">
                              <w:rPr>
                                <w:rFonts w:eastAsiaTheme="minorHAnsi" w:cs="Arial" w:hint="eastAsia"/>
                                <w:color w:val="202122"/>
                                <w:sz w:val="20"/>
                                <w:szCs w:val="22"/>
                                <w:shd w:val="clear" w:color="auto" w:fill="FFFFFF"/>
                              </w:rPr>
                              <w:t>の調整が可能となり</w:t>
                            </w:r>
                            <w:r w:rsidRPr="00190CDC">
                              <w:rPr>
                                <w:rFonts w:eastAsiaTheme="minorHAnsi" w:cs="Arial" w:hint="eastAsia"/>
                                <w:color w:val="202122"/>
                                <w:sz w:val="20"/>
                                <w:szCs w:val="22"/>
                                <w:shd w:val="clear" w:color="auto" w:fill="FFFFFF"/>
                                <w:lang w:val="en-GB"/>
                              </w:rPr>
                              <w:t>（</w:t>
                            </w:r>
                            <w:r w:rsidR="000265AB">
                              <w:rPr>
                                <w:rFonts w:eastAsiaTheme="minorHAnsi" w:cs="Arial" w:hint="eastAsia"/>
                                <w:color w:val="202122"/>
                                <w:sz w:val="20"/>
                                <w:szCs w:val="22"/>
                                <w:shd w:val="clear" w:color="auto" w:fill="FFFFFF"/>
                                <w:lang w:val="en-GB"/>
                              </w:rPr>
                              <w:t xml:space="preserve">　　　　　</w:t>
                            </w:r>
                            <w:r w:rsidRPr="00190CDC">
                              <w:rPr>
                                <w:rFonts w:eastAsiaTheme="minorHAnsi" w:cs="Arial" w:hint="eastAsia"/>
                                <w:color w:val="202122"/>
                                <w:sz w:val="20"/>
                                <w:szCs w:val="22"/>
                                <w:shd w:val="clear" w:color="auto" w:fill="FFFFFF"/>
                                <w:lang w:val="en-GB"/>
                              </w:rPr>
                              <w:t>）</w:t>
                            </w:r>
                            <w:r w:rsidRPr="008E6190">
                              <w:rPr>
                                <w:rFonts w:eastAsiaTheme="minorHAnsi" w:cs="Arial" w:hint="eastAsia"/>
                                <w:color w:val="202122"/>
                                <w:sz w:val="20"/>
                                <w:szCs w:val="22"/>
                                <w:shd w:val="clear" w:color="auto" w:fill="FFFFFF"/>
                              </w:rPr>
                              <w:t>も広がった。</w:t>
                            </w:r>
                          </w:p>
                        </w:txbxContent>
                      </wps:txbx>
                      <wps:bodyPr rot="0" spcFirstLastPara="0" vertOverflow="overflow" horzOverflow="overflow" vert="horz" wrap="square" lIns="90000" tIns="108000" rIns="9000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4A3E90" id="_x0000_t202" coordsize="21600,21600" o:spt="202" path="m,l,21600r21600,l21600,xe">
                <v:stroke joinstyle="miter"/>
                <v:path gradientshapeok="t" o:connecttype="rect"/>
              </v:shapetype>
              <v:shape id="テキスト ボックス 1" o:spid="_x0000_s1027" type="#_x0000_t202" style="position:absolute;left:0;text-align:left;margin-left:22.35pt;margin-top:3.5pt;width:504.45pt;height:8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" filled="f" strokeweight=".5pt">
                <v:textbox inset="2.5mm,3mm,2.5mm,3mm">
                  <w:txbxContent>
                    <w:p w14:paraId="65250EFA" w14:textId="28BC8E0E" w:rsidR="00904D5E" w:rsidRPr="008E6190" w:rsidRDefault="00904D5E" w:rsidP="00904D5E">
                      <w:pPr>
                        <w:ind w:firstLineChars="100" w:firstLine="200"/>
                        <w:rPr>
                          <w:rFonts w:eastAsiaTheme="minorHAnsi" w:cs="Arial"/>
                          <w:color w:val="202122"/>
                          <w:sz w:val="20"/>
                          <w:szCs w:val="22"/>
                          <w:shd w:val="clear" w:color="auto" w:fill="FFFFFF"/>
                          <w:lang w:val="en-GB"/>
                        </w:rPr>
                      </w:pPr>
                      <w:r w:rsidRPr="008E6190">
                        <w:rPr>
                          <w:rFonts w:eastAsiaTheme="minorHAnsi" w:cs="Arial" w:hint="eastAsia"/>
                          <w:color w:val="202122"/>
                          <w:sz w:val="20"/>
                          <w:szCs w:val="22"/>
                          <w:shd w:val="clear" w:color="auto" w:fill="FFFFFF"/>
                          <w:lang w:val="en-GB"/>
                        </w:rPr>
                        <w:t>リコーダーは、</w:t>
                      </w:r>
                      <w:r w:rsidRPr="00190CDC">
                        <w:rPr>
                          <w:rFonts w:eastAsiaTheme="minorHAnsi" w:cs="Arial" w:hint="eastAsia"/>
                          <w:color w:val="202122"/>
                          <w:sz w:val="20"/>
                          <w:szCs w:val="22"/>
                          <w:shd w:val="clear" w:color="auto" w:fill="FFFFFF"/>
                          <w:lang w:val="en-GB"/>
                        </w:rPr>
                        <w:t>（</w:t>
                      </w:r>
                      <w:r w:rsidR="000265AB">
                        <w:rPr>
                          <w:rFonts w:eastAsiaTheme="minorHAnsi" w:cs="Arial" w:hint="eastAsia"/>
                          <w:color w:val="202122"/>
                          <w:sz w:val="20"/>
                          <w:szCs w:val="22"/>
                          <w:shd w:val="clear" w:color="auto" w:fill="FFFFFF"/>
                          <w:lang w:val="en-GB"/>
                        </w:rPr>
                        <w:t xml:space="preserve">　　　　　</w:t>
                      </w:r>
                      <w:r w:rsidRPr="00190CDC">
                        <w:rPr>
                          <w:rFonts w:eastAsiaTheme="minorHAnsi" w:cs="Arial" w:hint="eastAsia"/>
                          <w:color w:val="202122"/>
                          <w:sz w:val="20"/>
                          <w:szCs w:val="22"/>
                          <w:shd w:val="clear" w:color="auto" w:fill="FFFFFF"/>
                          <w:lang w:val="en-GB"/>
                        </w:rPr>
                        <w:t>）</w:t>
                      </w:r>
                      <w:r w:rsidRPr="008E6190">
                        <w:rPr>
                          <w:rFonts w:eastAsiaTheme="minorHAnsi" w:cs="Arial" w:hint="eastAsia"/>
                          <w:color w:val="202122"/>
                          <w:sz w:val="20"/>
                          <w:szCs w:val="22"/>
                          <w:shd w:val="clear" w:color="auto" w:fill="FFFFFF"/>
                          <w:lang w:val="en-GB"/>
                        </w:rPr>
                        <w:t>各地で古くから演奏されており、</w:t>
                      </w:r>
                      <w:r w:rsidRPr="008E6190">
                        <w:rPr>
                          <w:rFonts w:eastAsiaTheme="minorHAnsi" w:cs="Arial"/>
                          <w:color w:val="202122"/>
                          <w:sz w:val="20"/>
                          <w:szCs w:val="22"/>
                          <w:shd w:val="clear" w:color="auto" w:fill="FFFFFF"/>
                        </w:rPr>
                        <w:t>16</w:t>
                      </w:r>
                      <w:r w:rsidRPr="008E6190">
                        <w:rPr>
                          <w:rFonts w:eastAsiaTheme="minorHAnsi" w:cs="Arial" w:hint="eastAsia"/>
                          <w:color w:val="202122"/>
                          <w:sz w:val="20"/>
                          <w:szCs w:val="22"/>
                          <w:shd w:val="clear" w:color="auto" w:fill="FFFFFF"/>
                        </w:rPr>
                        <w:t>世紀頃には、独奏や</w:t>
                      </w:r>
                      <w:r w:rsidRPr="00190CDC">
                        <w:rPr>
                          <w:rFonts w:eastAsiaTheme="minorHAnsi" w:cs="Arial" w:hint="eastAsia"/>
                          <w:color w:val="202122"/>
                          <w:sz w:val="20"/>
                          <w:szCs w:val="22"/>
                          <w:shd w:val="clear" w:color="auto" w:fill="FFFFFF"/>
                          <w:lang w:val="en-GB"/>
                        </w:rPr>
                        <w:t>（</w:t>
                      </w:r>
                      <w:r w:rsidR="000265AB">
                        <w:rPr>
                          <w:rFonts w:eastAsiaTheme="minorHAnsi" w:cs="Arial" w:hint="eastAsia"/>
                          <w:color w:val="202122"/>
                          <w:sz w:val="20"/>
                          <w:szCs w:val="22"/>
                          <w:shd w:val="clear" w:color="auto" w:fill="FFFFFF"/>
                          <w:lang w:val="en-GB"/>
                        </w:rPr>
                        <w:t xml:space="preserve">　　　　　）</w:t>
                      </w:r>
                      <w:r w:rsidRPr="008E6190">
                        <w:rPr>
                          <w:rFonts w:eastAsiaTheme="minorHAnsi" w:cs="Arial" w:hint="eastAsia"/>
                          <w:color w:val="202122"/>
                          <w:sz w:val="20"/>
                          <w:szCs w:val="22"/>
                          <w:shd w:val="clear" w:color="auto" w:fill="FFFFFF"/>
                        </w:rPr>
                        <w:t>、歌や踊りの</w:t>
                      </w:r>
                      <w:r w:rsidRPr="00190CDC">
                        <w:rPr>
                          <w:rFonts w:eastAsiaTheme="minorHAnsi" w:cs="Arial" w:hint="eastAsia"/>
                          <w:color w:val="202122"/>
                          <w:sz w:val="20"/>
                          <w:szCs w:val="22"/>
                          <w:shd w:val="clear" w:color="auto" w:fill="FFFFFF"/>
                          <w:lang w:val="en-GB"/>
                        </w:rPr>
                        <w:t>（</w:t>
                      </w:r>
                      <w:r w:rsidRPr="00190CDC">
                        <w:rPr>
                          <w:rFonts w:eastAsiaTheme="minorHAnsi" w:cs="Arial"/>
                          <w:color w:val="202122"/>
                          <w:sz w:val="20"/>
                          <w:szCs w:val="22"/>
                          <w:shd w:val="clear" w:color="auto" w:fill="FFFFFF"/>
                          <w:lang w:val="en-GB"/>
                        </w:rPr>
                        <w:t xml:space="preserve"> </w:t>
                      </w:r>
                      <w:r w:rsidR="000265AB">
                        <w:rPr>
                          <w:rFonts w:eastAsiaTheme="minorHAnsi" w:cs="Arial" w:hint="eastAsia"/>
                          <w:color w:val="202122"/>
                          <w:sz w:val="20"/>
                          <w:szCs w:val="22"/>
                          <w:shd w:val="clear" w:color="auto" w:fill="FFFFFF"/>
                          <w:lang w:val="en-GB"/>
                        </w:rPr>
                        <w:t xml:space="preserve">　　　　　</w:t>
                      </w:r>
                      <w:r w:rsidRPr="00190CDC">
                        <w:rPr>
                          <w:rFonts w:eastAsiaTheme="minorHAnsi" w:cs="Arial" w:hint="eastAsia"/>
                          <w:color w:val="202122"/>
                          <w:sz w:val="20"/>
                          <w:szCs w:val="22"/>
                          <w:shd w:val="clear" w:color="auto" w:fill="FFFFFF"/>
                          <w:lang w:val="en-GB"/>
                        </w:rPr>
                        <w:t>）</w:t>
                      </w:r>
                      <w:r w:rsidRPr="008E6190">
                        <w:rPr>
                          <w:rFonts w:eastAsiaTheme="minorHAnsi" w:cs="Arial" w:hint="eastAsia"/>
                          <w:color w:val="202122"/>
                          <w:sz w:val="20"/>
                          <w:szCs w:val="22"/>
                          <w:shd w:val="clear" w:color="auto" w:fill="FFFFFF"/>
                        </w:rPr>
                        <w:t>などで盛んに用いられるようになった</w:t>
                      </w:r>
                      <w:r w:rsidRPr="008E6190">
                        <w:rPr>
                          <w:rFonts w:eastAsiaTheme="minorHAnsi" w:cs="Arial" w:hint="eastAsia"/>
                          <w:color w:val="202122"/>
                          <w:sz w:val="20"/>
                          <w:szCs w:val="22"/>
                          <w:shd w:val="clear" w:color="auto" w:fill="FFFFFF"/>
                          <w:lang w:val="en-GB"/>
                        </w:rPr>
                        <w:t>。</w:t>
                      </w:r>
                      <w:r w:rsidRPr="008E6190">
                        <w:rPr>
                          <w:rFonts w:eastAsiaTheme="minorHAnsi" w:cs="Arial"/>
                          <w:color w:val="202122"/>
                          <w:sz w:val="20"/>
                          <w:szCs w:val="22"/>
                          <w:shd w:val="clear" w:color="auto" w:fill="FFFFFF"/>
                        </w:rPr>
                        <w:t>17</w:t>
                      </w:r>
                      <w:r w:rsidRPr="008E6190">
                        <w:rPr>
                          <w:rFonts w:eastAsiaTheme="minorHAnsi" w:cs="Arial" w:hint="eastAsia"/>
                          <w:color w:val="202122"/>
                          <w:sz w:val="20"/>
                          <w:szCs w:val="22"/>
                          <w:shd w:val="clear" w:color="auto" w:fill="FFFFFF"/>
                        </w:rPr>
                        <w:t>世紀の後半には現在のようなジョイント（継ぎ目）のある形に改良され、</w:t>
                      </w:r>
                      <w:r w:rsidRPr="00190CDC">
                        <w:rPr>
                          <w:rFonts w:eastAsiaTheme="minorHAnsi" w:cs="Arial" w:hint="eastAsia"/>
                          <w:color w:val="202122"/>
                          <w:sz w:val="20"/>
                          <w:szCs w:val="22"/>
                          <w:shd w:val="clear" w:color="auto" w:fill="FFFFFF"/>
                          <w:lang w:val="en-GB"/>
                        </w:rPr>
                        <w:t>（</w:t>
                      </w:r>
                      <w:r w:rsidR="000265AB">
                        <w:rPr>
                          <w:rFonts w:eastAsiaTheme="minorHAnsi" w:cs="Arial" w:hint="eastAsia"/>
                          <w:color w:val="202122"/>
                          <w:sz w:val="20"/>
                          <w:szCs w:val="22"/>
                          <w:shd w:val="clear" w:color="auto" w:fill="FFFFFF"/>
                          <w:lang w:val="en-GB"/>
                        </w:rPr>
                        <w:t xml:space="preserve">　　　　　</w:t>
                      </w:r>
                      <w:r w:rsidRPr="00190CDC">
                        <w:rPr>
                          <w:rFonts w:eastAsiaTheme="minorHAnsi" w:cs="Arial" w:hint="eastAsia"/>
                          <w:color w:val="202122"/>
                          <w:sz w:val="20"/>
                          <w:szCs w:val="22"/>
                          <w:shd w:val="clear" w:color="auto" w:fill="FFFFFF"/>
                          <w:lang w:val="en-GB"/>
                        </w:rPr>
                        <w:t>）</w:t>
                      </w:r>
                      <w:r w:rsidRPr="008E6190">
                        <w:rPr>
                          <w:rFonts w:eastAsiaTheme="minorHAnsi" w:cs="Arial" w:hint="eastAsia"/>
                          <w:color w:val="202122"/>
                          <w:sz w:val="20"/>
                          <w:szCs w:val="22"/>
                          <w:shd w:val="clear" w:color="auto" w:fill="FFFFFF"/>
                        </w:rPr>
                        <w:t>の調整が可能となり</w:t>
                      </w:r>
                      <w:r w:rsidRPr="00190CDC">
                        <w:rPr>
                          <w:rFonts w:eastAsiaTheme="minorHAnsi" w:cs="Arial" w:hint="eastAsia"/>
                          <w:color w:val="202122"/>
                          <w:sz w:val="20"/>
                          <w:szCs w:val="22"/>
                          <w:shd w:val="clear" w:color="auto" w:fill="FFFFFF"/>
                          <w:lang w:val="en-GB"/>
                        </w:rPr>
                        <w:t>（</w:t>
                      </w:r>
                      <w:r w:rsidR="000265AB">
                        <w:rPr>
                          <w:rFonts w:eastAsiaTheme="minorHAnsi" w:cs="Arial" w:hint="eastAsia"/>
                          <w:color w:val="202122"/>
                          <w:sz w:val="20"/>
                          <w:szCs w:val="22"/>
                          <w:shd w:val="clear" w:color="auto" w:fill="FFFFFF"/>
                          <w:lang w:val="en-GB"/>
                        </w:rPr>
                        <w:t xml:space="preserve">　　　　　</w:t>
                      </w:r>
                      <w:r w:rsidRPr="00190CDC">
                        <w:rPr>
                          <w:rFonts w:eastAsiaTheme="minorHAnsi" w:cs="Arial" w:hint="eastAsia"/>
                          <w:color w:val="202122"/>
                          <w:sz w:val="20"/>
                          <w:szCs w:val="22"/>
                          <w:shd w:val="clear" w:color="auto" w:fill="FFFFFF"/>
                          <w:lang w:val="en-GB"/>
                        </w:rPr>
                        <w:t>）</w:t>
                      </w:r>
                      <w:r w:rsidRPr="008E6190">
                        <w:rPr>
                          <w:rFonts w:eastAsiaTheme="minorHAnsi" w:cs="Arial" w:hint="eastAsia"/>
                          <w:color w:val="202122"/>
                          <w:sz w:val="20"/>
                          <w:szCs w:val="22"/>
                          <w:shd w:val="clear" w:color="auto" w:fill="FFFFFF"/>
                        </w:rPr>
                        <w:t>も広がった。</w:t>
                      </w:r>
                    </w:p>
                  </w:txbxContent>
                </v:textbox>
              </v:shape>
            </w:pict>
          </mc:Fallback>
        </mc:AlternateContent>
      </w:r>
    </w:p>
    <w:p w14:paraId="4D3DC254" w14:textId="70D8086E" w:rsidR="002562AA" w:rsidRPr="005038F8" w:rsidRDefault="002562AA" w:rsidP="002562AA">
      <w:pPr>
        <w:rPr>
          <w:color w:val="000000" w:themeColor="text1"/>
        </w:rPr>
      </w:pPr>
    </w:p>
    <w:p w14:paraId="386157B1" w14:textId="38D065C7" w:rsidR="002562AA" w:rsidRPr="005038F8" w:rsidRDefault="002562AA" w:rsidP="002562AA">
      <w:pPr>
        <w:rPr>
          <w:color w:val="000000" w:themeColor="text1"/>
        </w:rPr>
      </w:pPr>
    </w:p>
    <w:p w14:paraId="5C79180A" w14:textId="5F8AD075" w:rsidR="002562AA" w:rsidRPr="005038F8" w:rsidRDefault="002562AA" w:rsidP="002562AA">
      <w:pPr>
        <w:rPr>
          <w:color w:val="000000" w:themeColor="text1"/>
        </w:rPr>
      </w:pPr>
    </w:p>
    <w:p w14:paraId="7DCC78CB" w14:textId="706995C6" w:rsidR="002562AA" w:rsidRPr="005038F8" w:rsidRDefault="002562AA" w:rsidP="002562AA">
      <w:pPr>
        <w:rPr>
          <w:color w:val="000000" w:themeColor="text1"/>
        </w:rPr>
      </w:pPr>
    </w:p>
    <w:p w14:paraId="2D6B997E" w14:textId="77777777" w:rsidR="002562AA" w:rsidRPr="005038F8" w:rsidRDefault="002562AA" w:rsidP="002562AA">
      <w:pPr>
        <w:rPr>
          <w:color w:val="000000" w:themeColor="text1"/>
        </w:rPr>
      </w:pPr>
    </w:p>
    <w:p w14:paraId="6939E719" w14:textId="712A948F" w:rsidR="002562AA" w:rsidRPr="005038F8" w:rsidRDefault="00B57D1F" w:rsidP="002562AA">
      <w:pPr>
        <w:rPr>
          <w:color w:val="000000" w:themeColor="text1"/>
        </w:rPr>
      </w:pPr>
      <w:r w:rsidRPr="005038F8">
        <w:rPr>
          <w:noProof/>
          <w:color w:val="000000" w:themeColor="text1"/>
        </w:rPr>
        <mc:AlternateContent>
          <mc:Choice Requires="wps">
            <w:drawing>
              <wp:anchor distT="0" distB="0" distL="114300" distR="114300" simplePos="0" relativeHeight="251687936" behindDoc="0" locked="0" layoutInCell="1" allowOverlap="1" wp14:anchorId="6513CD03" wp14:editId="513C7971">
                <wp:simplePos x="0" y="0"/>
                <wp:positionH relativeFrom="column">
                  <wp:posOffset>283845</wp:posOffset>
                </wp:positionH>
                <wp:positionV relativeFrom="paragraph">
                  <wp:posOffset>64446</wp:posOffset>
                </wp:positionV>
                <wp:extent cx="6406515" cy="1161355"/>
                <wp:effectExtent l="0" t="0" r="6985" b="7620"/>
                <wp:wrapNone/>
                <wp:docPr id="1584099254" name="テキスト ボックス 1"/>
                <wp:cNvGraphicFramePr/>
                <a:graphic xmlns:a="http://schemas.openxmlformats.org/drawingml/2006/main">
                  <a:graphicData uri="http://schemas.microsoft.com/office/word/2010/wordprocessingShape">
                    <wps:wsp>
                      <wps:cNvSpPr txBox="1"/>
                      <wps:spPr>
                        <a:xfrm>
                          <a:off x="0" y="0"/>
                          <a:ext cx="6406515" cy="1161355"/>
                        </a:xfrm>
                        <a:prstGeom prst="rect">
                          <a:avLst/>
                        </a:prstGeom>
                        <a:noFill/>
                        <a:ln w="6350">
                          <a:solidFill>
                            <a:prstClr val="black"/>
                          </a:solidFill>
                        </a:ln>
                      </wps:spPr>
                      <wps:txbx>
                        <w:txbxContent>
                          <w:p w14:paraId="2F5E39B9" w14:textId="77777777" w:rsidR="00B57D1F" w:rsidRPr="00E76540" w:rsidRDefault="00B57D1F" w:rsidP="00B57D1F">
                            <w:pPr>
                              <w:ind w:firstLineChars="100" w:firstLine="210"/>
                              <w:rPr>
                                <w:rFonts w:eastAsiaTheme="minorHAnsi" w:cs="Arial"/>
                                <w:color w:val="202122"/>
                                <w:shd w:val="clear" w:color="auto" w:fill="FFFFFF"/>
                                <w:lang w:val="en-GB"/>
                              </w:rPr>
                            </w:pPr>
                            <w:r w:rsidRPr="00CC307A">
                              <w:rPr>
                                <w:rFonts w:eastAsiaTheme="minorHAnsi" w:cs="Arial" w:hint="eastAsia"/>
                                <w:color w:val="202122"/>
                                <w:shd w:val="clear" w:color="auto" w:fill="FFFFFF"/>
                                <w:lang w:val="en-GB"/>
                              </w:rPr>
                              <w:t>基準とする音を鍵盤楽器などで鳴らし、それ</w:t>
                            </w:r>
                            <w:r>
                              <w:rPr>
                                <w:rFonts w:eastAsiaTheme="minorHAnsi" w:cs="Arial" w:hint="eastAsia"/>
                                <w:color w:val="202122"/>
                                <w:shd w:val="clear" w:color="auto" w:fill="FFFFFF"/>
                                <w:lang w:val="en-GB"/>
                              </w:rPr>
                              <w:t>に</w:t>
                            </w:r>
                            <w:r w:rsidRPr="00CC307A">
                              <w:rPr>
                                <w:rFonts w:eastAsiaTheme="minorHAnsi" w:cs="Arial" w:hint="eastAsia"/>
                                <w:color w:val="202122"/>
                                <w:shd w:val="clear" w:color="auto" w:fill="FFFFFF"/>
                                <w:lang w:val="en-GB"/>
                              </w:rPr>
                              <w:t>ピッチ</w:t>
                            </w:r>
                            <w:r>
                              <w:rPr>
                                <w:rFonts w:eastAsiaTheme="minorHAnsi" w:cs="Arial" w:hint="eastAsia"/>
                                <w:color w:val="202122"/>
                                <w:shd w:val="clear" w:color="auto" w:fill="FFFFFF"/>
                                <w:lang w:val="en-GB"/>
                              </w:rPr>
                              <w:t>を</w:t>
                            </w:r>
                            <w:r w:rsidRPr="00CC307A">
                              <w:rPr>
                                <w:rFonts w:eastAsiaTheme="minorHAnsi" w:cs="Arial" w:hint="eastAsia"/>
                                <w:color w:val="202122"/>
                                <w:shd w:val="clear" w:color="auto" w:fill="FFFFFF"/>
                                <w:lang w:val="en-GB"/>
                              </w:rPr>
                              <w:t>合わせる。ピッチの調整は</w:t>
                            </w:r>
                            <w:r>
                              <w:rPr>
                                <w:rFonts w:eastAsiaTheme="minorHAnsi" w:cs="Arial" w:hint="eastAsia"/>
                                <w:color w:val="202122"/>
                                <w:shd w:val="clear" w:color="auto" w:fill="FFFFFF"/>
                                <w:lang w:val="en-GB"/>
                              </w:rPr>
                              <w:t>管</w:t>
                            </w:r>
                            <w:r w:rsidRPr="00CC307A">
                              <w:rPr>
                                <w:rFonts w:eastAsiaTheme="minorHAnsi" w:cs="Arial" w:hint="eastAsia"/>
                                <w:color w:val="202122"/>
                                <w:shd w:val="clear" w:color="auto" w:fill="FFFFFF"/>
                                <w:lang w:val="en-GB"/>
                              </w:rPr>
                              <w:t>の</w:t>
                            </w:r>
                            <w:r>
                              <w:rPr>
                                <w:rFonts w:eastAsiaTheme="minorHAnsi" w:cs="Arial" w:hint="eastAsia"/>
                                <w:color w:val="202122"/>
                                <w:shd w:val="clear" w:color="auto" w:fill="FFFFFF"/>
                                <w:lang w:val="en-GB"/>
                              </w:rPr>
                              <w:t>（　　　　　）</w:t>
                            </w:r>
                            <w:r w:rsidRPr="00CC307A">
                              <w:rPr>
                                <w:rFonts w:eastAsiaTheme="minorHAnsi" w:cs="Arial" w:hint="eastAsia"/>
                                <w:color w:val="202122"/>
                                <w:shd w:val="clear" w:color="auto" w:fill="FFFFFF"/>
                                <w:lang w:val="en-GB"/>
                              </w:rPr>
                              <w:t>を変えることによって行う。</w:t>
                            </w:r>
                            <w:r>
                              <w:rPr>
                                <w:rFonts w:eastAsiaTheme="minorHAnsi" w:cs="Arial" w:hint="eastAsia"/>
                                <w:color w:val="202122"/>
                                <w:shd w:val="clear" w:color="auto" w:fill="FFFFFF"/>
                                <w:lang w:val="en-GB"/>
                              </w:rPr>
                              <w:t>リコーダーは楽器</w:t>
                            </w:r>
                            <w:r w:rsidRPr="00CC307A">
                              <w:rPr>
                                <w:rFonts w:eastAsiaTheme="minorHAnsi" w:cs="Arial" w:hint="eastAsia"/>
                                <w:color w:val="202122"/>
                                <w:shd w:val="clear" w:color="auto" w:fill="FFFFFF"/>
                                <w:lang w:val="en-GB"/>
                              </w:rPr>
                              <w:t>が温まるとピッチが</w:t>
                            </w:r>
                            <w:r>
                              <w:rPr>
                                <w:rFonts w:eastAsiaTheme="minorHAnsi" w:cs="Arial" w:hint="eastAsia"/>
                                <w:color w:val="202122"/>
                                <w:shd w:val="clear" w:color="auto" w:fill="FFFFFF"/>
                                <w:lang w:val="en-GB"/>
                              </w:rPr>
                              <w:t>（　　　　　）</w:t>
                            </w:r>
                            <w:r w:rsidRPr="00CC307A">
                              <w:rPr>
                                <w:rFonts w:eastAsiaTheme="minorHAnsi" w:cs="Arial" w:hint="eastAsia"/>
                                <w:color w:val="202122"/>
                                <w:shd w:val="clear" w:color="auto" w:fill="FFFFFF"/>
                                <w:lang w:val="en-GB"/>
                              </w:rPr>
                              <w:t>なる</w:t>
                            </w:r>
                            <w:r>
                              <w:rPr>
                                <w:rFonts w:eastAsiaTheme="minorHAnsi" w:cs="Arial" w:hint="eastAsia"/>
                                <w:color w:val="202122"/>
                                <w:shd w:val="clear" w:color="auto" w:fill="FFFFFF"/>
                                <w:lang w:val="en-GB"/>
                              </w:rPr>
                              <w:t>ので、</w:t>
                            </w:r>
                            <w:r w:rsidRPr="00CC307A">
                              <w:rPr>
                                <w:rFonts w:eastAsiaTheme="minorHAnsi" w:cs="Arial" w:hint="eastAsia"/>
                                <w:color w:val="202122"/>
                                <w:shd w:val="clear" w:color="auto" w:fill="FFFFFF"/>
                                <w:lang w:val="en-GB"/>
                              </w:rPr>
                              <w:t>演奏の前にはあらかじめ</w:t>
                            </w:r>
                            <w:r>
                              <w:rPr>
                                <w:rFonts w:eastAsiaTheme="minorHAnsi" w:cs="Arial" w:hint="eastAsia"/>
                                <w:color w:val="202122"/>
                                <w:shd w:val="clear" w:color="auto" w:fill="FFFFFF"/>
                                <w:lang w:val="en-GB"/>
                              </w:rPr>
                              <w:t>手や息で</w:t>
                            </w:r>
                            <w:r w:rsidRPr="00CC307A">
                              <w:rPr>
                                <w:rFonts w:eastAsiaTheme="minorHAnsi" w:cs="Arial" w:hint="eastAsia"/>
                                <w:color w:val="202122"/>
                                <w:shd w:val="clear" w:color="auto" w:fill="FFFFFF"/>
                                <w:lang w:val="en-GB"/>
                              </w:rPr>
                              <w:t>楽器を</w:t>
                            </w:r>
                            <w:r>
                              <w:rPr>
                                <w:rFonts w:eastAsiaTheme="minorHAnsi" w:cs="Arial" w:hint="eastAsia"/>
                                <w:color w:val="202122"/>
                                <w:shd w:val="clear" w:color="auto" w:fill="FFFFFF"/>
                                <w:lang w:val="en-GB"/>
                              </w:rPr>
                              <w:t>温めておく</w:t>
                            </w:r>
                            <w:r w:rsidRPr="00CC307A">
                              <w:rPr>
                                <w:rFonts w:eastAsiaTheme="minorHAnsi" w:cs="Arial" w:hint="eastAsia"/>
                                <w:color w:val="202122"/>
                                <w:shd w:val="clear" w:color="auto" w:fill="FFFFFF"/>
                                <w:lang w:val="en-GB"/>
                              </w:rPr>
                              <w:t>。</w:t>
                            </w:r>
                            <w:r>
                              <w:rPr>
                                <w:rFonts w:eastAsiaTheme="minorHAnsi" w:cs="Arial" w:hint="eastAsia"/>
                                <w:color w:val="202122"/>
                                <w:shd w:val="clear" w:color="auto" w:fill="FFFFFF"/>
                                <w:lang w:val="en-GB"/>
                              </w:rPr>
                              <w:t>息で温める際は、（　　　　　）の部分を手のひらで覆って、静かに息を入れる。</w:t>
                            </w:r>
                          </w:p>
                        </w:txbxContent>
                      </wps:txbx>
                      <wps:bodyPr rot="0" spcFirstLastPara="0" vertOverflow="overflow" horzOverflow="overflow" vert="horz" wrap="square" lIns="90000" tIns="108000" rIns="9000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3CD03" id="_x0000_s1028" type="#_x0000_t202" style="position:absolute;left:0;text-align:left;margin-left:22.35pt;margin-top:5.05pt;width:504.45pt;height:91.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" filled="f" strokeweight=".5pt">
                <v:textbox inset="2.5mm,3mm,2.5mm,3mm">
                  <w:txbxContent>
                    <w:p w14:paraId="2F5E39B9" w14:textId="77777777" w:rsidR="00B57D1F" w:rsidRPr="00E76540" w:rsidRDefault="00B57D1F" w:rsidP="00B57D1F">
                      <w:pPr>
                        <w:ind w:firstLineChars="100" w:firstLine="210"/>
                        <w:rPr>
                          <w:rFonts w:eastAsiaTheme="minorHAnsi" w:cs="Arial"/>
                          <w:color w:val="202122"/>
                          <w:shd w:val="clear" w:color="auto" w:fill="FFFFFF"/>
                          <w:lang w:val="en-GB"/>
                        </w:rPr>
                      </w:pPr>
                      <w:r w:rsidRPr="00CC307A">
                        <w:rPr>
                          <w:rFonts w:eastAsiaTheme="minorHAnsi" w:cs="Arial" w:hint="eastAsia"/>
                          <w:color w:val="202122"/>
                          <w:shd w:val="clear" w:color="auto" w:fill="FFFFFF"/>
                          <w:lang w:val="en-GB"/>
                        </w:rPr>
                        <w:t>基準とする音を鍵盤楽器などで鳴らし、それ</w:t>
                      </w:r>
                      <w:r>
                        <w:rPr>
                          <w:rFonts w:eastAsiaTheme="minorHAnsi" w:cs="Arial" w:hint="eastAsia"/>
                          <w:color w:val="202122"/>
                          <w:shd w:val="clear" w:color="auto" w:fill="FFFFFF"/>
                          <w:lang w:val="en-GB"/>
                        </w:rPr>
                        <w:t>に</w:t>
                      </w:r>
                      <w:r w:rsidRPr="00CC307A">
                        <w:rPr>
                          <w:rFonts w:eastAsiaTheme="minorHAnsi" w:cs="Arial" w:hint="eastAsia"/>
                          <w:color w:val="202122"/>
                          <w:shd w:val="clear" w:color="auto" w:fill="FFFFFF"/>
                          <w:lang w:val="en-GB"/>
                        </w:rPr>
                        <w:t>ピッチ</w:t>
                      </w:r>
                      <w:r>
                        <w:rPr>
                          <w:rFonts w:eastAsiaTheme="minorHAnsi" w:cs="Arial" w:hint="eastAsia"/>
                          <w:color w:val="202122"/>
                          <w:shd w:val="clear" w:color="auto" w:fill="FFFFFF"/>
                          <w:lang w:val="en-GB"/>
                        </w:rPr>
                        <w:t>を</w:t>
                      </w:r>
                      <w:r w:rsidRPr="00CC307A">
                        <w:rPr>
                          <w:rFonts w:eastAsiaTheme="minorHAnsi" w:cs="Arial" w:hint="eastAsia"/>
                          <w:color w:val="202122"/>
                          <w:shd w:val="clear" w:color="auto" w:fill="FFFFFF"/>
                          <w:lang w:val="en-GB"/>
                        </w:rPr>
                        <w:t>合わせる。ピッチの調整は</w:t>
                      </w:r>
                      <w:r>
                        <w:rPr>
                          <w:rFonts w:eastAsiaTheme="minorHAnsi" w:cs="Arial" w:hint="eastAsia"/>
                          <w:color w:val="202122"/>
                          <w:shd w:val="clear" w:color="auto" w:fill="FFFFFF"/>
                          <w:lang w:val="en-GB"/>
                        </w:rPr>
                        <w:t>管</w:t>
                      </w:r>
                      <w:r w:rsidRPr="00CC307A">
                        <w:rPr>
                          <w:rFonts w:eastAsiaTheme="minorHAnsi" w:cs="Arial" w:hint="eastAsia"/>
                          <w:color w:val="202122"/>
                          <w:shd w:val="clear" w:color="auto" w:fill="FFFFFF"/>
                          <w:lang w:val="en-GB"/>
                        </w:rPr>
                        <w:t>の</w:t>
                      </w:r>
                      <w:r>
                        <w:rPr>
                          <w:rFonts w:eastAsiaTheme="minorHAnsi" w:cs="Arial" w:hint="eastAsia"/>
                          <w:color w:val="202122"/>
                          <w:shd w:val="clear" w:color="auto" w:fill="FFFFFF"/>
                          <w:lang w:val="en-GB"/>
                        </w:rPr>
                        <w:t>（　　　　　）</w:t>
                      </w:r>
                      <w:r w:rsidRPr="00CC307A">
                        <w:rPr>
                          <w:rFonts w:eastAsiaTheme="minorHAnsi" w:cs="Arial" w:hint="eastAsia"/>
                          <w:color w:val="202122"/>
                          <w:shd w:val="clear" w:color="auto" w:fill="FFFFFF"/>
                          <w:lang w:val="en-GB"/>
                        </w:rPr>
                        <w:t>を変えることによって行う。</w:t>
                      </w:r>
                      <w:r>
                        <w:rPr>
                          <w:rFonts w:eastAsiaTheme="minorHAnsi" w:cs="Arial" w:hint="eastAsia"/>
                          <w:color w:val="202122"/>
                          <w:shd w:val="clear" w:color="auto" w:fill="FFFFFF"/>
                          <w:lang w:val="en-GB"/>
                        </w:rPr>
                        <w:t>リコーダーは楽器</w:t>
                      </w:r>
                      <w:r w:rsidRPr="00CC307A">
                        <w:rPr>
                          <w:rFonts w:eastAsiaTheme="minorHAnsi" w:cs="Arial" w:hint="eastAsia"/>
                          <w:color w:val="202122"/>
                          <w:shd w:val="clear" w:color="auto" w:fill="FFFFFF"/>
                          <w:lang w:val="en-GB"/>
                        </w:rPr>
                        <w:t>が温まるとピッチが</w:t>
                      </w:r>
                      <w:r>
                        <w:rPr>
                          <w:rFonts w:eastAsiaTheme="minorHAnsi" w:cs="Arial" w:hint="eastAsia"/>
                          <w:color w:val="202122"/>
                          <w:shd w:val="clear" w:color="auto" w:fill="FFFFFF"/>
                          <w:lang w:val="en-GB"/>
                        </w:rPr>
                        <w:t>（　　　　　）</w:t>
                      </w:r>
                      <w:r w:rsidRPr="00CC307A">
                        <w:rPr>
                          <w:rFonts w:eastAsiaTheme="minorHAnsi" w:cs="Arial" w:hint="eastAsia"/>
                          <w:color w:val="202122"/>
                          <w:shd w:val="clear" w:color="auto" w:fill="FFFFFF"/>
                          <w:lang w:val="en-GB"/>
                        </w:rPr>
                        <w:t>なる</w:t>
                      </w:r>
                      <w:r>
                        <w:rPr>
                          <w:rFonts w:eastAsiaTheme="minorHAnsi" w:cs="Arial" w:hint="eastAsia"/>
                          <w:color w:val="202122"/>
                          <w:shd w:val="clear" w:color="auto" w:fill="FFFFFF"/>
                          <w:lang w:val="en-GB"/>
                        </w:rPr>
                        <w:t>ので、</w:t>
                      </w:r>
                      <w:r w:rsidRPr="00CC307A">
                        <w:rPr>
                          <w:rFonts w:eastAsiaTheme="minorHAnsi" w:cs="Arial" w:hint="eastAsia"/>
                          <w:color w:val="202122"/>
                          <w:shd w:val="clear" w:color="auto" w:fill="FFFFFF"/>
                          <w:lang w:val="en-GB"/>
                        </w:rPr>
                        <w:t>演奏の前にはあらかじめ</w:t>
                      </w:r>
                      <w:r>
                        <w:rPr>
                          <w:rFonts w:eastAsiaTheme="minorHAnsi" w:cs="Arial" w:hint="eastAsia"/>
                          <w:color w:val="202122"/>
                          <w:shd w:val="clear" w:color="auto" w:fill="FFFFFF"/>
                          <w:lang w:val="en-GB"/>
                        </w:rPr>
                        <w:t>手や息で</w:t>
                      </w:r>
                      <w:r w:rsidRPr="00CC307A">
                        <w:rPr>
                          <w:rFonts w:eastAsiaTheme="minorHAnsi" w:cs="Arial" w:hint="eastAsia"/>
                          <w:color w:val="202122"/>
                          <w:shd w:val="clear" w:color="auto" w:fill="FFFFFF"/>
                          <w:lang w:val="en-GB"/>
                        </w:rPr>
                        <w:t>楽器を</w:t>
                      </w:r>
                      <w:r>
                        <w:rPr>
                          <w:rFonts w:eastAsiaTheme="minorHAnsi" w:cs="Arial" w:hint="eastAsia"/>
                          <w:color w:val="202122"/>
                          <w:shd w:val="clear" w:color="auto" w:fill="FFFFFF"/>
                          <w:lang w:val="en-GB"/>
                        </w:rPr>
                        <w:t>温めておく</w:t>
                      </w:r>
                      <w:r w:rsidRPr="00CC307A">
                        <w:rPr>
                          <w:rFonts w:eastAsiaTheme="minorHAnsi" w:cs="Arial" w:hint="eastAsia"/>
                          <w:color w:val="202122"/>
                          <w:shd w:val="clear" w:color="auto" w:fill="FFFFFF"/>
                          <w:lang w:val="en-GB"/>
                        </w:rPr>
                        <w:t>。</w:t>
                      </w:r>
                      <w:r>
                        <w:rPr>
                          <w:rFonts w:eastAsiaTheme="minorHAnsi" w:cs="Arial" w:hint="eastAsia"/>
                          <w:color w:val="202122"/>
                          <w:shd w:val="clear" w:color="auto" w:fill="FFFFFF"/>
                          <w:lang w:val="en-GB"/>
                        </w:rPr>
                        <w:t>息で温める際は、（　　　　　）の部分を手のひらで覆って、静かに息を入れる。</w:t>
                      </w:r>
                    </w:p>
                  </w:txbxContent>
                </v:textbox>
              </v:shape>
            </w:pict>
          </mc:Fallback>
        </mc:AlternateContent>
      </w:r>
    </w:p>
    <w:p w14:paraId="1F1ED705" w14:textId="5EAEC0E2" w:rsidR="002562AA" w:rsidRPr="005038F8" w:rsidRDefault="002562AA" w:rsidP="002562AA">
      <w:pPr>
        <w:rPr>
          <w:color w:val="000000" w:themeColor="text1"/>
        </w:rPr>
      </w:pPr>
    </w:p>
    <w:p w14:paraId="0C2F5736" w14:textId="1314F8C4" w:rsidR="002562AA" w:rsidRPr="005038F8" w:rsidRDefault="002562AA" w:rsidP="002562AA">
      <w:pPr>
        <w:rPr>
          <w:color w:val="000000" w:themeColor="text1"/>
        </w:rPr>
      </w:pPr>
    </w:p>
    <w:p w14:paraId="789BD08E" w14:textId="21F54EAE" w:rsidR="002562AA" w:rsidRPr="005038F8" w:rsidRDefault="002562AA" w:rsidP="002562AA">
      <w:pPr>
        <w:rPr>
          <w:color w:val="000000" w:themeColor="text1"/>
        </w:rPr>
      </w:pPr>
    </w:p>
    <w:p w14:paraId="777F7898" w14:textId="33DE4A04" w:rsidR="002562AA" w:rsidRPr="005038F8" w:rsidRDefault="002562AA" w:rsidP="002562AA">
      <w:pPr>
        <w:rPr>
          <w:color w:val="000000" w:themeColor="text1"/>
        </w:rPr>
      </w:pPr>
    </w:p>
    <w:p w14:paraId="3AB0024C" w14:textId="5CCBCB1A" w:rsidR="002562AA" w:rsidRPr="005038F8" w:rsidRDefault="002562AA" w:rsidP="002562AA">
      <w:pPr>
        <w:rPr>
          <w:color w:val="000000" w:themeColor="text1"/>
        </w:rPr>
      </w:pPr>
    </w:p>
    <w:p w14:paraId="10FEB8EF" w14:textId="77777777" w:rsidR="002562AA" w:rsidRPr="005038F8" w:rsidRDefault="002562AA" w:rsidP="002562AA">
      <w:pPr>
        <w:rPr>
          <w:color w:val="000000" w:themeColor="text1"/>
        </w:rPr>
      </w:pPr>
    </w:p>
    <w:p w14:paraId="5DB6812D" w14:textId="6D9214A4" w:rsidR="002562AA" w:rsidRPr="005038F8" w:rsidRDefault="00B57D1F" w:rsidP="002562AA">
      <w:pPr>
        <w:rPr>
          <w:color w:val="000000" w:themeColor="text1"/>
        </w:rPr>
      </w:pPr>
      <w:r w:rsidRPr="005038F8">
        <w:rPr>
          <w:noProof/>
          <w:color w:val="000000" w:themeColor="text1"/>
        </w:rPr>
        <mc:AlternateContent>
          <mc:Choice Requires="wps">
            <w:drawing>
              <wp:anchor distT="0" distB="0" distL="114300" distR="114300" simplePos="0" relativeHeight="251665408" behindDoc="0" locked="0" layoutInCell="1" allowOverlap="1" wp14:anchorId="7B7276B0" wp14:editId="3FAA9420">
                <wp:simplePos x="0" y="0"/>
                <wp:positionH relativeFrom="column">
                  <wp:posOffset>277495</wp:posOffset>
                </wp:positionH>
                <wp:positionV relativeFrom="paragraph">
                  <wp:posOffset>178746</wp:posOffset>
                </wp:positionV>
                <wp:extent cx="6412491" cy="921433"/>
                <wp:effectExtent l="0" t="0" r="13970" b="18415"/>
                <wp:wrapNone/>
                <wp:docPr id="261804691" name="テキスト ボックス 1"/>
                <wp:cNvGraphicFramePr/>
                <a:graphic xmlns:a="http://schemas.openxmlformats.org/drawingml/2006/main">
                  <a:graphicData uri="http://schemas.microsoft.com/office/word/2010/wordprocessingShape">
                    <wps:wsp>
                      <wps:cNvSpPr txBox="1"/>
                      <wps:spPr>
                        <a:xfrm>
                          <a:off x="0" y="0"/>
                          <a:ext cx="6412491" cy="921433"/>
                        </a:xfrm>
                        <a:prstGeom prst="rect">
                          <a:avLst/>
                        </a:prstGeom>
                        <a:noFill/>
                        <a:ln w="6350">
                          <a:solidFill>
                            <a:prstClr val="black"/>
                          </a:solidFill>
                        </a:ln>
                      </wps:spPr>
                      <wps:txbx>
                        <w:txbxContent>
                          <w:p w14:paraId="502269C7" w14:textId="3603F5F7" w:rsidR="00904D5E" w:rsidRPr="006B2C16" w:rsidRDefault="00904D5E" w:rsidP="00904D5E">
                            <w:pPr>
                              <w:ind w:firstLineChars="100" w:firstLine="200"/>
                              <w:rPr>
                                <w:rFonts w:eastAsiaTheme="minorHAnsi" w:cs="Arial"/>
                                <w:color w:val="202122"/>
                                <w:sz w:val="20"/>
                                <w:szCs w:val="22"/>
                                <w:shd w:val="clear" w:color="auto" w:fill="FFFFFF"/>
                              </w:rPr>
                            </w:pPr>
                            <w:r>
                              <w:rPr>
                                <w:rFonts w:eastAsiaTheme="minorHAnsi" w:cs="Arial" w:hint="eastAsia"/>
                                <w:color w:val="202122"/>
                                <w:sz w:val="20"/>
                                <w:szCs w:val="22"/>
                                <w:shd w:val="clear" w:color="auto" w:fill="FFFFFF"/>
                              </w:rPr>
                              <w:t>サミングとは、左手親</w:t>
                            </w:r>
                            <w:r>
                              <w:rPr>
                                <w:rFonts w:eastAsiaTheme="minorHAnsi" w:cs="Arial" w:hint="eastAsia"/>
                                <w:color w:val="202122"/>
                                <w:sz w:val="20"/>
                                <w:szCs w:val="22"/>
                                <w:shd w:val="clear" w:color="auto" w:fill="FFFFFF"/>
                                <w:lang w:val="en-GB"/>
                              </w:rPr>
                              <w:t>指</w:t>
                            </w:r>
                            <w:r>
                              <w:rPr>
                                <w:rFonts w:eastAsiaTheme="minorHAnsi" w:cs="Arial" w:hint="eastAsia"/>
                                <w:color w:val="202122"/>
                                <w:sz w:val="20"/>
                                <w:szCs w:val="22"/>
                                <w:shd w:val="clear" w:color="auto" w:fill="FFFFFF"/>
                              </w:rPr>
                              <w:t>の先で</w:t>
                            </w:r>
                            <w:r w:rsidR="000265AB" w:rsidRPr="00190CDC">
                              <w:rPr>
                                <w:rFonts w:eastAsiaTheme="minorHAnsi" w:cs="Arial" w:hint="eastAsia"/>
                                <w:color w:val="202122"/>
                                <w:sz w:val="20"/>
                                <w:szCs w:val="22"/>
                                <w:shd w:val="clear" w:color="auto" w:fill="FFFFFF"/>
                                <w:lang w:val="en-GB"/>
                              </w:rPr>
                              <w:t>（</w:t>
                            </w:r>
                            <w:r w:rsidR="000265AB">
                              <w:rPr>
                                <w:rFonts w:eastAsiaTheme="minorHAnsi" w:cs="Arial" w:hint="eastAsia"/>
                                <w:color w:val="202122"/>
                                <w:sz w:val="20"/>
                                <w:szCs w:val="22"/>
                                <w:shd w:val="clear" w:color="auto" w:fill="FFFFFF"/>
                                <w:lang w:val="en-GB"/>
                              </w:rPr>
                              <w:t xml:space="preserve">　　　　　</w:t>
                            </w:r>
                            <w:r w:rsidR="000265AB" w:rsidRPr="00190CDC">
                              <w:rPr>
                                <w:rFonts w:eastAsiaTheme="minorHAnsi" w:cs="Arial" w:hint="eastAsia"/>
                                <w:color w:val="202122"/>
                                <w:sz w:val="20"/>
                                <w:szCs w:val="22"/>
                                <w:shd w:val="clear" w:color="auto" w:fill="FFFFFF"/>
                                <w:lang w:val="en-GB"/>
                              </w:rPr>
                              <w:t>）</w:t>
                            </w:r>
                            <w:r>
                              <w:rPr>
                                <w:rFonts w:eastAsiaTheme="minorHAnsi" w:cs="Arial" w:hint="eastAsia"/>
                                <w:color w:val="202122"/>
                                <w:sz w:val="20"/>
                                <w:szCs w:val="22"/>
                                <w:shd w:val="clear" w:color="auto" w:fill="FFFFFF"/>
                              </w:rPr>
                              <w:t>にわずか</w:t>
                            </w:r>
                            <w:r w:rsidR="00CF69D9">
                              <w:rPr>
                                <w:rFonts w:eastAsiaTheme="minorHAnsi" w:cs="Arial" w:hint="eastAsia"/>
                                <w:color w:val="202122"/>
                                <w:sz w:val="20"/>
                                <w:szCs w:val="22"/>
                                <w:shd w:val="clear" w:color="auto" w:fill="FFFFFF"/>
                              </w:rPr>
                              <w:t>な</w:t>
                            </w:r>
                            <w:r w:rsidR="000265AB" w:rsidRPr="00190CDC">
                              <w:rPr>
                                <w:rFonts w:eastAsiaTheme="minorHAnsi" w:cs="Arial" w:hint="eastAsia"/>
                                <w:color w:val="202122"/>
                                <w:sz w:val="20"/>
                                <w:szCs w:val="22"/>
                                <w:shd w:val="clear" w:color="auto" w:fill="FFFFFF"/>
                                <w:lang w:val="en-GB"/>
                              </w:rPr>
                              <w:t>（</w:t>
                            </w:r>
                            <w:r w:rsidR="000265AB">
                              <w:rPr>
                                <w:rFonts w:eastAsiaTheme="minorHAnsi" w:cs="Arial" w:hint="eastAsia"/>
                                <w:color w:val="202122"/>
                                <w:sz w:val="20"/>
                                <w:szCs w:val="22"/>
                                <w:shd w:val="clear" w:color="auto" w:fill="FFFFFF"/>
                                <w:lang w:val="en-GB"/>
                              </w:rPr>
                              <w:t xml:space="preserve">　　　　　</w:t>
                            </w:r>
                            <w:r w:rsidR="000265AB" w:rsidRPr="00190CDC">
                              <w:rPr>
                                <w:rFonts w:eastAsiaTheme="minorHAnsi" w:cs="Arial" w:hint="eastAsia"/>
                                <w:color w:val="202122"/>
                                <w:sz w:val="20"/>
                                <w:szCs w:val="22"/>
                                <w:shd w:val="clear" w:color="auto" w:fill="FFFFFF"/>
                                <w:lang w:val="en-GB"/>
                              </w:rPr>
                              <w:t>）</w:t>
                            </w:r>
                            <w:r>
                              <w:rPr>
                                <w:rFonts w:eastAsiaTheme="minorHAnsi" w:cs="Arial" w:hint="eastAsia"/>
                                <w:color w:val="202122"/>
                                <w:sz w:val="20"/>
                                <w:szCs w:val="22"/>
                                <w:shd w:val="clear" w:color="auto" w:fill="FFFFFF"/>
                              </w:rPr>
                              <w:t>をつくる運指のことで、</w:t>
                            </w:r>
                            <w:r w:rsidR="000265AB" w:rsidRPr="00190CDC">
                              <w:rPr>
                                <w:rFonts w:eastAsiaTheme="minorHAnsi" w:cs="Arial" w:hint="eastAsia"/>
                                <w:color w:val="202122"/>
                                <w:sz w:val="20"/>
                                <w:szCs w:val="22"/>
                                <w:shd w:val="clear" w:color="auto" w:fill="FFFFFF"/>
                                <w:lang w:val="en-GB"/>
                              </w:rPr>
                              <w:t>（</w:t>
                            </w:r>
                            <w:r w:rsidR="000265AB">
                              <w:rPr>
                                <w:rFonts w:eastAsiaTheme="minorHAnsi" w:cs="Arial" w:hint="eastAsia"/>
                                <w:color w:val="202122"/>
                                <w:sz w:val="20"/>
                                <w:szCs w:val="22"/>
                                <w:shd w:val="clear" w:color="auto" w:fill="FFFFFF"/>
                                <w:lang w:val="en-GB"/>
                              </w:rPr>
                              <w:t xml:space="preserve">　　　　　</w:t>
                            </w:r>
                            <w:r w:rsidR="000265AB" w:rsidRPr="00190CDC">
                              <w:rPr>
                                <w:rFonts w:eastAsiaTheme="minorHAnsi" w:cs="Arial" w:hint="eastAsia"/>
                                <w:color w:val="202122"/>
                                <w:sz w:val="20"/>
                                <w:szCs w:val="22"/>
                                <w:shd w:val="clear" w:color="auto" w:fill="FFFFFF"/>
                                <w:lang w:val="en-GB"/>
                              </w:rPr>
                              <w:t>）</w:t>
                            </w:r>
                            <w:r>
                              <w:rPr>
                                <w:rFonts w:eastAsiaTheme="minorHAnsi" w:cs="Arial" w:hint="eastAsia"/>
                                <w:color w:val="202122"/>
                                <w:sz w:val="20"/>
                                <w:szCs w:val="22"/>
                                <w:shd w:val="clear" w:color="auto" w:fill="FFFFFF"/>
                              </w:rPr>
                              <w:t>を演奏する際に用いる</w:t>
                            </w:r>
                            <w:r w:rsidRPr="008E6190">
                              <w:rPr>
                                <w:rFonts w:eastAsiaTheme="minorHAnsi" w:cs="Arial" w:hint="eastAsia"/>
                                <w:color w:val="202122"/>
                                <w:sz w:val="20"/>
                                <w:szCs w:val="22"/>
                                <w:shd w:val="clear" w:color="auto" w:fill="FFFFFF"/>
                              </w:rPr>
                              <w:t>。</w:t>
                            </w:r>
                            <w:r>
                              <w:rPr>
                                <w:rFonts w:eastAsiaTheme="minorHAnsi" w:cs="Arial" w:hint="eastAsia"/>
                                <w:color w:val="202122"/>
                                <w:sz w:val="20"/>
                                <w:szCs w:val="22"/>
                                <w:shd w:val="clear" w:color="auto" w:fill="FFFFFF"/>
                              </w:rPr>
                              <w:t>サミングには、</w:t>
                            </w:r>
                            <w:r>
                              <w:rPr>
                                <w:rFonts w:eastAsiaTheme="minorHAnsi" w:cs="Arial" w:hint="eastAsia"/>
                                <w:color w:val="202122"/>
                                <w:sz w:val="20"/>
                                <w:szCs w:val="22"/>
                                <w:shd w:val="clear" w:color="auto" w:fill="FFFFFF"/>
                                <w:lang w:val="en-GB"/>
                              </w:rPr>
                              <w:t>親指</w:t>
                            </w:r>
                            <w:r>
                              <w:rPr>
                                <w:rFonts w:eastAsiaTheme="minorHAnsi" w:cs="Arial" w:hint="eastAsia"/>
                                <w:color w:val="202122"/>
                                <w:sz w:val="20"/>
                                <w:szCs w:val="22"/>
                                <w:shd w:val="clear" w:color="auto" w:fill="FFFFFF"/>
                              </w:rPr>
                              <w:t>を少し曲げて</w:t>
                            </w:r>
                            <w:r w:rsidR="000265AB" w:rsidRPr="00190CDC">
                              <w:rPr>
                                <w:rFonts w:eastAsiaTheme="minorHAnsi" w:cs="Arial" w:hint="eastAsia"/>
                                <w:color w:val="202122"/>
                                <w:sz w:val="20"/>
                                <w:szCs w:val="22"/>
                                <w:shd w:val="clear" w:color="auto" w:fill="FFFFFF"/>
                                <w:lang w:val="en-GB"/>
                              </w:rPr>
                              <w:t>（</w:t>
                            </w:r>
                            <w:r w:rsidR="000265AB">
                              <w:rPr>
                                <w:rFonts w:eastAsiaTheme="minorHAnsi" w:cs="Arial" w:hint="eastAsia"/>
                                <w:color w:val="202122"/>
                                <w:sz w:val="20"/>
                                <w:szCs w:val="22"/>
                                <w:shd w:val="clear" w:color="auto" w:fill="FFFFFF"/>
                                <w:lang w:val="en-GB"/>
                              </w:rPr>
                              <w:t xml:space="preserve">　　　　　</w:t>
                            </w:r>
                            <w:r w:rsidR="000265AB" w:rsidRPr="00190CDC">
                              <w:rPr>
                                <w:rFonts w:eastAsiaTheme="minorHAnsi" w:cs="Arial" w:hint="eastAsia"/>
                                <w:color w:val="202122"/>
                                <w:sz w:val="20"/>
                                <w:szCs w:val="22"/>
                                <w:shd w:val="clear" w:color="auto" w:fill="FFFFFF"/>
                                <w:lang w:val="en-GB"/>
                              </w:rPr>
                              <w:t>）</w:t>
                            </w:r>
                            <w:r>
                              <w:rPr>
                                <w:rFonts w:eastAsiaTheme="minorHAnsi" w:cs="Arial" w:hint="eastAsia"/>
                                <w:color w:val="202122"/>
                                <w:sz w:val="20"/>
                                <w:szCs w:val="22"/>
                                <w:shd w:val="clear" w:color="auto" w:fill="FFFFFF"/>
                              </w:rPr>
                              <w:t>をつくる方法と、</w:t>
                            </w:r>
                            <w:r>
                              <w:rPr>
                                <w:rFonts w:eastAsiaTheme="minorHAnsi" w:cs="Arial" w:hint="eastAsia"/>
                                <w:color w:val="202122"/>
                                <w:sz w:val="20"/>
                                <w:szCs w:val="22"/>
                                <w:shd w:val="clear" w:color="auto" w:fill="FFFFFF"/>
                                <w:lang w:val="en-GB"/>
                              </w:rPr>
                              <w:t>親指</w:t>
                            </w:r>
                            <w:r>
                              <w:rPr>
                                <w:rFonts w:eastAsiaTheme="minorHAnsi" w:cs="Arial" w:hint="eastAsia"/>
                                <w:color w:val="202122"/>
                                <w:sz w:val="20"/>
                                <w:szCs w:val="22"/>
                                <w:shd w:val="clear" w:color="auto" w:fill="FFFFFF"/>
                              </w:rPr>
                              <w:t>を下へずらす方法がある。</w:t>
                            </w:r>
                          </w:p>
                        </w:txbxContent>
                      </wps:txbx>
                      <wps:bodyPr rot="0" spcFirstLastPara="0" vertOverflow="overflow" horzOverflow="overflow" vert="horz" wrap="square" lIns="90000" tIns="108000" rIns="9000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276B0" id="_x0000_s1029" type="#_x0000_t202" style="position:absolute;left:0;text-align:left;margin-left:21.85pt;margin-top:14.05pt;width:504.9pt;height:7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" filled="f" strokeweight=".5pt">
                <v:textbox inset="2.5mm,3mm,2.5mm,3mm">
                  <w:txbxContent>
                    <w:p w14:paraId="502269C7" w14:textId="3603F5F7" w:rsidR="00904D5E" w:rsidRPr="006B2C16" w:rsidRDefault="00904D5E" w:rsidP="00904D5E">
                      <w:pPr>
                        <w:ind w:firstLineChars="100" w:firstLine="200"/>
                        <w:rPr>
                          <w:rFonts w:eastAsiaTheme="minorHAnsi" w:cs="Arial"/>
                          <w:color w:val="202122"/>
                          <w:sz w:val="20"/>
                          <w:szCs w:val="22"/>
                          <w:shd w:val="clear" w:color="auto" w:fill="FFFFFF"/>
                        </w:rPr>
                      </w:pPr>
                      <w:r>
                        <w:rPr>
                          <w:rFonts w:eastAsiaTheme="minorHAnsi" w:cs="Arial" w:hint="eastAsia"/>
                          <w:color w:val="202122"/>
                          <w:sz w:val="20"/>
                          <w:szCs w:val="22"/>
                          <w:shd w:val="clear" w:color="auto" w:fill="FFFFFF"/>
                        </w:rPr>
                        <w:t>サミングとは、左手親</w:t>
                      </w:r>
                      <w:r>
                        <w:rPr>
                          <w:rFonts w:eastAsiaTheme="minorHAnsi" w:cs="Arial" w:hint="eastAsia"/>
                          <w:color w:val="202122"/>
                          <w:sz w:val="20"/>
                          <w:szCs w:val="22"/>
                          <w:shd w:val="clear" w:color="auto" w:fill="FFFFFF"/>
                          <w:lang w:val="en-GB"/>
                        </w:rPr>
                        <w:t>指</w:t>
                      </w:r>
                      <w:r>
                        <w:rPr>
                          <w:rFonts w:eastAsiaTheme="minorHAnsi" w:cs="Arial" w:hint="eastAsia"/>
                          <w:color w:val="202122"/>
                          <w:sz w:val="20"/>
                          <w:szCs w:val="22"/>
                          <w:shd w:val="clear" w:color="auto" w:fill="FFFFFF"/>
                        </w:rPr>
                        <w:t>の先で</w:t>
                      </w:r>
                      <w:r w:rsidR="000265AB" w:rsidRPr="00190CDC">
                        <w:rPr>
                          <w:rFonts w:eastAsiaTheme="minorHAnsi" w:cs="Arial" w:hint="eastAsia"/>
                          <w:color w:val="202122"/>
                          <w:sz w:val="20"/>
                          <w:szCs w:val="22"/>
                          <w:shd w:val="clear" w:color="auto" w:fill="FFFFFF"/>
                          <w:lang w:val="en-GB"/>
                        </w:rPr>
                        <w:t>（</w:t>
                      </w:r>
                      <w:r w:rsidR="000265AB">
                        <w:rPr>
                          <w:rFonts w:eastAsiaTheme="minorHAnsi" w:cs="Arial" w:hint="eastAsia"/>
                          <w:color w:val="202122"/>
                          <w:sz w:val="20"/>
                          <w:szCs w:val="22"/>
                          <w:shd w:val="clear" w:color="auto" w:fill="FFFFFF"/>
                          <w:lang w:val="en-GB"/>
                        </w:rPr>
                        <w:t xml:space="preserve">　　　　　</w:t>
                      </w:r>
                      <w:r w:rsidR="000265AB" w:rsidRPr="00190CDC">
                        <w:rPr>
                          <w:rFonts w:eastAsiaTheme="minorHAnsi" w:cs="Arial" w:hint="eastAsia"/>
                          <w:color w:val="202122"/>
                          <w:sz w:val="20"/>
                          <w:szCs w:val="22"/>
                          <w:shd w:val="clear" w:color="auto" w:fill="FFFFFF"/>
                          <w:lang w:val="en-GB"/>
                        </w:rPr>
                        <w:t>）</w:t>
                      </w:r>
                      <w:r>
                        <w:rPr>
                          <w:rFonts w:eastAsiaTheme="minorHAnsi" w:cs="Arial" w:hint="eastAsia"/>
                          <w:color w:val="202122"/>
                          <w:sz w:val="20"/>
                          <w:szCs w:val="22"/>
                          <w:shd w:val="clear" w:color="auto" w:fill="FFFFFF"/>
                        </w:rPr>
                        <w:t>にわずか</w:t>
                      </w:r>
                      <w:r w:rsidR="00CF69D9">
                        <w:rPr>
                          <w:rFonts w:eastAsiaTheme="minorHAnsi" w:cs="Arial" w:hint="eastAsia"/>
                          <w:color w:val="202122"/>
                          <w:sz w:val="20"/>
                          <w:szCs w:val="22"/>
                          <w:shd w:val="clear" w:color="auto" w:fill="FFFFFF"/>
                        </w:rPr>
                        <w:t>な</w:t>
                      </w:r>
                      <w:r w:rsidR="000265AB" w:rsidRPr="00190CDC">
                        <w:rPr>
                          <w:rFonts w:eastAsiaTheme="minorHAnsi" w:cs="Arial" w:hint="eastAsia"/>
                          <w:color w:val="202122"/>
                          <w:sz w:val="20"/>
                          <w:szCs w:val="22"/>
                          <w:shd w:val="clear" w:color="auto" w:fill="FFFFFF"/>
                          <w:lang w:val="en-GB"/>
                        </w:rPr>
                        <w:t>（</w:t>
                      </w:r>
                      <w:r w:rsidR="000265AB">
                        <w:rPr>
                          <w:rFonts w:eastAsiaTheme="minorHAnsi" w:cs="Arial" w:hint="eastAsia"/>
                          <w:color w:val="202122"/>
                          <w:sz w:val="20"/>
                          <w:szCs w:val="22"/>
                          <w:shd w:val="clear" w:color="auto" w:fill="FFFFFF"/>
                          <w:lang w:val="en-GB"/>
                        </w:rPr>
                        <w:t xml:space="preserve">　　　　　</w:t>
                      </w:r>
                      <w:r w:rsidR="000265AB" w:rsidRPr="00190CDC">
                        <w:rPr>
                          <w:rFonts w:eastAsiaTheme="minorHAnsi" w:cs="Arial" w:hint="eastAsia"/>
                          <w:color w:val="202122"/>
                          <w:sz w:val="20"/>
                          <w:szCs w:val="22"/>
                          <w:shd w:val="clear" w:color="auto" w:fill="FFFFFF"/>
                          <w:lang w:val="en-GB"/>
                        </w:rPr>
                        <w:t>）</w:t>
                      </w:r>
                      <w:r>
                        <w:rPr>
                          <w:rFonts w:eastAsiaTheme="minorHAnsi" w:cs="Arial" w:hint="eastAsia"/>
                          <w:color w:val="202122"/>
                          <w:sz w:val="20"/>
                          <w:szCs w:val="22"/>
                          <w:shd w:val="clear" w:color="auto" w:fill="FFFFFF"/>
                        </w:rPr>
                        <w:t>をつくる運指のことで、</w:t>
                      </w:r>
                      <w:r w:rsidR="000265AB" w:rsidRPr="00190CDC">
                        <w:rPr>
                          <w:rFonts w:eastAsiaTheme="minorHAnsi" w:cs="Arial" w:hint="eastAsia"/>
                          <w:color w:val="202122"/>
                          <w:sz w:val="20"/>
                          <w:szCs w:val="22"/>
                          <w:shd w:val="clear" w:color="auto" w:fill="FFFFFF"/>
                          <w:lang w:val="en-GB"/>
                        </w:rPr>
                        <w:t>（</w:t>
                      </w:r>
                      <w:r w:rsidR="000265AB">
                        <w:rPr>
                          <w:rFonts w:eastAsiaTheme="minorHAnsi" w:cs="Arial" w:hint="eastAsia"/>
                          <w:color w:val="202122"/>
                          <w:sz w:val="20"/>
                          <w:szCs w:val="22"/>
                          <w:shd w:val="clear" w:color="auto" w:fill="FFFFFF"/>
                          <w:lang w:val="en-GB"/>
                        </w:rPr>
                        <w:t xml:space="preserve">　　　　　</w:t>
                      </w:r>
                      <w:r w:rsidR="000265AB" w:rsidRPr="00190CDC">
                        <w:rPr>
                          <w:rFonts w:eastAsiaTheme="minorHAnsi" w:cs="Arial" w:hint="eastAsia"/>
                          <w:color w:val="202122"/>
                          <w:sz w:val="20"/>
                          <w:szCs w:val="22"/>
                          <w:shd w:val="clear" w:color="auto" w:fill="FFFFFF"/>
                          <w:lang w:val="en-GB"/>
                        </w:rPr>
                        <w:t>）</w:t>
                      </w:r>
                      <w:r>
                        <w:rPr>
                          <w:rFonts w:eastAsiaTheme="minorHAnsi" w:cs="Arial" w:hint="eastAsia"/>
                          <w:color w:val="202122"/>
                          <w:sz w:val="20"/>
                          <w:szCs w:val="22"/>
                          <w:shd w:val="clear" w:color="auto" w:fill="FFFFFF"/>
                        </w:rPr>
                        <w:t>を演奏する際に用いる</w:t>
                      </w:r>
                      <w:r w:rsidRPr="008E6190">
                        <w:rPr>
                          <w:rFonts w:eastAsiaTheme="minorHAnsi" w:cs="Arial" w:hint="eastAsia"/>
                          <w:color w:val="202122"/>
                          <w:sz w:val="20"/>
                          <w:szCs w:val="22"/>
                          <w:shd w:val="clear" w:color="auto" w:fill="FFFFFF"/>
                        </w:rPr>
                        <w:t>。</w:t>
                      </w:r>
                      <w:r>
                        <w:rPr>
                          <w:rFonts w:eastAsiaTheme="minorHAnsi" w:cs="Arial" w:hint="eastAsia"/>
                          <w:color w:val="202122"/>
                          <w:sz w:val="20"/>
                          <w:szCs w:val="22"/>
                          <w:shd w:val="clear" w:color="auto" w:fill="FFFFFF"/>
                        </w:rPr>
                        <w:t>サミングには、</w:t>
                      </w:r>
                      <w:r>
                        <w:rPr>
                          <w:rFonts w:eastAsiaTheme="minorHAnsi" w:cs="Arial" w:hint="eastAsia"/>
                          <w:color w:val="202122"/>
                          <w:sz w:val="20"/>
                          <w:szCs w:val="22"/>
                          <w:shd w:val="clear" w:color="auto" w:fill="FFFFFF"/>
                          <w:lang w:val="en-GB"/>
                        </w:rPr>
                        <w:t>親指</w:t>
                      </w:r>
                      <w:r>
                        <w:rPr>
                          <w:rFonts w:eastAsiaTheme="minorHAnsi" w:cs="Arial" w:hint="eastAsia"/>
                          <w:color w:val="202122"/>
                          <w:sz w:val="20"/>
                          <w:szCs w:val="22"/>
                          <w:shd w:val="clear" w:color="auto" w:fill="FFFFFF"/>
                        </w:rPr>
                        <w:t>を少し曲げて</w:t>
                      </w:r>
                      <w:r w:rsidR="000265AB" w:rsidRPr="00190CDC">
                        <w:rPr>
                          <w:rFonts w:eastAsiaTheme="minorHAnsi" w:cs="Arial" w:hint="eastAsia"/>
                          <w:color w:val="202122"/>
                          <w:sz w:val="20"/>
                          <w:szCs w:val="22"/>
                          <w:shd w:val="clear" w:color="auto" w:fill="FFFFFF"/>
                          <w:lang w:val="en-GB"/>
                        </w:rPr>
                        <w:t>（</w:t>
                      </w:r>
                      <w:r w:rsidR="000265AB">
                        <w:rPr>
                          <w:rFonts w:eastAsiaTheme="minorHAnsi" w:cs="Arial" w:hint="eastAsia"/>
                          <w:color w:val="202122"/>
                          <w:sz w:val="20"/>
                          <w:szCs w:val="22"/>
                          <w:shd w:val="clear" w:color="auto" w:fill="FFFFFF"/>
                          <w:lang w:val="en-GB"/>
                        </w:rPr>
                        <w:t xml:space="preserve">　　　　　</w:t>
                      </w:r>
                      <w:r w:rsidR="000265AB" w:rsidRPr="00190CDC">
                        <w:rPr>
                          <w:rFonts w:eastAsiaTheme="minorHAnsi" w:cs="Arial" w:hint="eastAsia"/>
                          <w:color w:val="202122"/>
                          <w:sz w:val="20"/>
                          <w:szCs w:val="22"/>
                          <w:shd w:val="clear" w:color="auto" w:fill="FFFFFF"/>
                          <w:lang w:val="en-GB"/>
                        </w:rPr>
                        <w:t>）</w:t>
                      </w:r>
                      <w:r>
                        <w:rPr>
                          <w:rFonts w:eastAsiaTheme="minorHAnsi" w:cs="Arial" w:hint="eastAsia"/>
                          <w:color w:val="202122"/>
                          <w:sz w:val="20"/>
                          <w:szCs w:val="22"/>
                          <w:shd w:val="clear" w:color="auto" w:fill="FFFFFF"/>
                        </w:rPr>
                        <w:t>をつくる方法と、</w:t>
                      </w:r>
                      <w:r>
                        <w:rPr>
                          <w:rFonts w:eastAsiaTheme="minorHAnsi" w:cs="Arial" w:hint="eastAsia"/>
                          <w:color w:val="202122"/>
                          <w:sz w:val="20"/>
                          <w:szCs w:val="22"/>
                          <w:shd w:val="clear" w:color="auto" w:fill="FFFFFF"/>
                          <w:lang w:val="en-GB"/>
                        </w:rPr>
                        <w:t>親指</w:t>
                      </w:r>
                      <w:r>
                        <w:rPr>
                          <w:rFonts w:eastAsiaTheme="minorHAnsi" w:cs="Arial" w:hint="eastAsia"/>
                          <w:color w:val="202122"/>
                          <w:sz w:val="20"/>
                          <w:szCs w:val="22"/>
                          <w:shd w:val="clear" w:color="auto" w:fill="FFFFFF"/>
                        </w:rPr>
                        <w:t>を下へずらす方法がある。</w:t>
                      </w:r>
                    </w:p>
                  </w:txbxContent>
                </v:textbox>
              </v:shape>
            </w:pict>
          </mc:Fallback>
        </mc:AlternateContent>
      </w:r>
    </w:p>
    <w:p w14:paraId="6DD6DB3D" w14:textId="3A085AD9" w:rsidR="002562AA" w:rsidRPr="005038F8" w:rsidRDefault="002562AA" w:rsidP="002562AA">
      <w:pPr>
        <w:rPr>
          <w:color w:val="000000" w:themeColor="text1"/>
        </w:rPr>
      </w:pPr>
    </w:p>
    <w:p w14:paraId="7E1E05AF" w14:textId="4A95CFAC" w:rsidR="002562AA" w:rsidRPr="005038F8" w:rsidRDefault="002562AA" w:rsidP="002562AA">
      <w:pPr>
        <w:rPr>
          <w:color w:val="000000" w:themeColor="text1"/>
        </w:rPr>
      </w:pPr>
    </w:p>
    <w:p w14:paraId="3406B2C5" w14:textId="24E5B86D" w:rsidR="002562AA" w:rsidRPr="005038F8" w:rsidRDefault="002562AA" w:rsidP="002562AA">
      <w:pPr>
        <w:rPr>
          <w:color w:val="000000" w:themeColor="text1"/>
        </w:rPr>
      </w:pPr>
    </w:p>
    <w:p w14:paraId="5A1BE569" w14:textId="3F66685A" w:rsidR="002562AA" w:rsidRPr="005038F8" w:rsidRDefault="002562AA" w:rsidP="002562AA">
      <w:pPr>
        <w:rPr>
          <w:color w:val="000000" w:themeColor="text1"/>
        </w:rPr>
      </w:pPr>
    </w:p>
    <w:p w14:paraId="69CF415B" w14:textId="0EECB47C" w:rsidR="002562AA" w:rsidRPr="005038F8" w:rsidRDefault="002562AA" w:rsidP="002562AA">
      <w:pPr>
        <w:rPr>
          <w:color w:val="000000" w:themeColor="text1"/>
        </w:rPr>
      </w:pPr>
    </w:p>
    <w:p w14:paraId="7D681F1D" w14:textId="5D0A9E58" w:rsidR="002562AA" w:rsidRPr="005038F8" w:rsidRDefault="002562AA" w:rsidP="002562AA">
      <w:pPr>
        <w:rPr>
          <w:color w:val="000000" w:themeColor="text1"/>
        </w:rPr>
      </w:pPr>
    </w:p>
    <w:p w14:paraId="77AB501D" w14:textId="24A6E217" w:rsidR="002562AA" w:rsidRPr="005038F8" w:rsidRDefault="002562AA" w:rsidP="002562AA">
      <w:pPr>
        <w:rPr>
          <w:color w:val="000000" w:themeColor="text1"/>
        </w:rPr>
      </w:pPr>
    </w:p>
    <w:p w14:paraId="2331CB2C" w14:textId="0FF22599" w:rsidR="002562AA" w:rsidRPr="005038F8" w:rsidRDefault="002562AA" w:rsidP="002562AA">
      <w:pPr>
        <w:rPr>
          <w:color w:val="000000" w:themeColor="text1"/>
        </w:rPr>
      </w:pPr>
    </w:p>
    <w:p w14:paraId="2859D81F" w14:textId="797FE43F" w:rsidR="002562AA" w:rsidRPr="005038F8" w:rsidRDefault="002562AA" w:rsidP="002562AA">
      <w:pPr>
        <w:rPr>
          <w:color w:val="000000" w:themeColor="text1"/>
        </w:rPr>
      </w:pPr>
    </w:p>
    <w:p w14:paraId="31D00E92" w14:textId="0556800E" w:rsidR="002562AA" w:rsidRPr="005038F8" w:rsidRDefault="002562AA" w:rsidP="002562AA">
      <w:pPr>
        <w:rPr>
          <w:color w:val="000000" w:themeColor="text1"/>
        </w:rPr>
      </w:pPr>
    </w:p>
    <w:p w14:paraId="44EB7280" w14:textId="362E599D" w:rsidR="002562AA" w:rsidRPr="005038F8" w:rsidRDefault="002562AA" w:rsidP="002562AA">
      <w:pPr>
        <w:rPr>
          <w:color w:val="000000" w:themeColor="text1"/>
        </w:rPr>
      </w:pPr>
    </w:p>
    <w:p w14:paraId="33F650A9" w14:textId="465D0770" w:rsidR="002562AA" w:rsidRPr="005038F8" w:rsidRDefault="00680868" w:rsidP="002562AA">
      <w:pPr>
        <w:rPr>
          <w:color w:val="000000" w:themeColor="text1"/>
        </w:rPr>
      </w:pPr>
      <w:r w:rsidRPr="005038F8">
        <w:rPr>
          <w:noProof/>
          <w:color w:val="000000" w:themeColor="text1"/>
        </w:rPr>
        <mc:AlternateContent>
          <mc:Choice Requires="wps">
            <w:drawing>
              <wp:anchor distT="0" distB="0" distL="114300" distR="114300" simplePos="0" relativeHeight="251669504" behindDoc="0" locked="0" layoutInCell="1" allowOverlap="1" wp14:anchorId="68FF3EF8" wp14:editId="08064F9F">
                <wp:simplePos x="0" y="0"/>
                <wp:positionH relativeFrom="column">
                  <wp:posOffset>1496060</wp:posOffset>
                </wp:positionH>
                <wp:positionV relativeFrom="paragraph">
                  <wp:posOffset>49400</wp:posOffset>
                </wp:positionV>
                <wp:extent cx="4071620" cy="1144270"/>
                <wp:effectExtent l="0" t="0" r="0" b="0"/>
                <wp:wrapNone/>
                <wp:docPr id="1711191063" name="テキスト ボックス 1"/>
                <wp:cNvGraphicFramePr/>
                <a:graphic xmlns:a="http://schemas.openxmlformats.org/drawingml/2006/main">
                  <a:graphicData uri="http://schemas.microsoft.com/office/word/2010/wordprocessingShape">
                    <wps:wsp>
                      <wps:cNvSpPr txBox="1"/>
                      <wps:spPr>
                        <a:xfrm>
                          <a:off x="0" y="0"/>
                          <a:ext cx="4071620" cy="1144270"/>
                        </a:xfrm>
                        <a:prstGeom prst="rect">
                          <a:avLst/>
                        </a:prstGeom>
                        <a:noFill/>
                        <a:ln w="6350">
                          <a:noFill/>
                        </a:ln>
                      </wps:spPr>
                      <wps:txbx>
                        <w:txbxContent>
                          <w:p w14:paraId="19690060" w14:textId="77777777" w:rsidR="00904D5E" w:rsidRPr="006B2C16" w:rsidRDefault="00904D5E" w:rsidP="00904D5E">
                            <w:pPr>
                              <w:jc w:val="left"/>
                              <w:rPr>
                                <w:rFonts w:eastAsiaTheme="minorHAnsi" w:cs="Arial"/>
                                <w:color w:val="202122"/>
                                <w:sz w:val="20"/>
                                <w:szCs w:val="22"/>
                                <w:shd w:val="clear" w:color="auto" w:fill="FFFFFF"/>
                              </w:rPr>
                            </w:pPr>
                            <w:r>
                              <w:rPr>
                                <w:rFonts w:eastAsiaTheme="minorHAnsi" w:cs="Arial"/>
                                <w:color w:val="202122"/>
                                <w:sz w:val="20"/>
                                <w:szCs w:val="22"/>
                                <w:shd w:val="clear" w:color="auto" w:fill="FFFFFF"/>
                              </w:rPr>
                              <w:t xml:space="preserve"> </w:t>
                            </w:r>
                            <w:r w:rsidRPr="003B0512">
                              <w:rPr>
                                <w:rFonts w:eastAsiaTheme="minorHAnsi" w:cs="Arial"/>
                                <w:noProof/>
                                <w:color w:val="202122"/>
                                <w:sz w:val="20"/>
                                <w:szCs w:val="22"/>
                                <w:shd w:val="clear" w:color="auto" w:fill="FFFFFF"/>
                              </w:rPr>
                              <w:drawing>
                                <wp:inline distT="0" distB="0" distL="0" distR="0" wp14:anchorId="6C401D9E" wp14:editId="72BD1FD2">
                                  <wp:extent cx="3065028" cy="777050"/>
                                  <wp:effectExtent l="0" t="0" r="0" b="0"/>
                                  <wp:docPr id="93953169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369459" name=""/>
                                          <pic:cNvPicPr/>
                                        </pic:nvPicPr>
                                        <pic:blipFill>
                                          <a:blip r:embed="rId5"/>
                                          <a:stretch>
                                            <a:fillRect/>
                                          </a:stretch>
                                        </pic:blipFill>
                                        <pic:spPr>
                                          <a:xfrm>
                                            <a:off x="0" y="0"/>
                                            <a:ext cx="3119840" cy="790946"/>
                                          </a:xfrm>
                                          <a:prstGeom prst="rect">
                                            <a:avLst/>
                                          </a:prstGeom>
                                        </pic:spPr>
                                      </pic:pic>
                                    </a:graphicData>
                                  </a:graphic>
                                </wp:inline>
                              </w:drawing>
                            </w:r>
                          </w:p>
                        </w:txbxContent>
                      </wps:txbx>
                      <wps:bodyPr rot="0" spcFirstLastPara="0" vertOverflow="overflow" horzOverflow="overflow" vert="horz" wrap="square" lIns="90000" tIns="108000" rIns="9000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F3EF8" id="_x0000_s1030" type="#_x0000_t202" style="position:absolute;left:0;text-align:left;margin-left:117.8pt;margin-top:3.9pt;width:320.6pt;height:90.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" filled="f" stroked="f" strokeweight=".5pt">
                <v:textbox inset="2.5mm,3mm,2.5mm,3mm">
                  <w:txbxContent>
                    <w:p w14:paraId="19690060" w14:textId="77777777" w:rsidR="00904D5E" w:rsidRPr="006B2C16" w:rsidRDefault="00904D5E" w:rsidP="00904D5E">
                      <w:pPr>
                        <w:jc w:val="left"/>
                        <w:rPr>
                          <w:rFonts w:eastAsiaTheme="minorHAnsi" w:cs="Arial"/>
                          <w:color w:val="202122"/>
                          <w:sz w:val="20"/>
                          <w:szCs w:val="22"/>
                          <w:shd w:val="clear" w:color="auto" w:fill="FFFFFF"/>
                        </w:rPr>
                      </w:pPr>
                      <w:r>
                        <w:rPr>
                          <w:rFonts w:eastAsiaTheme="minorHAnsi" w:cs="Arial"/>
                          <w:color w:val="202122"/>
                          <w:sz w:val="20"/>
                          <w:szCs w:val="22"/>
                          <w:shd w:val="clear" w:color="auto" w:fill="FFFFFF"/>
                        </w:rPr>
                        <w:t xml:space="preserve"> </w:t>
                      </w:r>
                      <w:r w:rsidRPr="003B0512">
                        <w:rPr>
                          <w:rFonts w:eastAsiaTheme="minorHAnsi" w:cs="Arial"/>
                          <w:noProof/>
                          <w:color w:val="202122"/>
                          <w:sz w:val="20"/>
                          <w:szCs w:val="22"/>
                          <w:shd w:val="clear" w:color="auto" w:fill="FFFFFF"/>
                        </w:rPr>
                        <w:drawing>
                          <wp:inline distT="0" distB="0" distL="0" distR="0" wp14:anchorId="6C401D9E" wp14:editId="72BD1FD2">
                            <wp:extent cx="3065028" cy="777050"/>
                            <wp:effectExtent l="0" t="0" r="0" b="0"/>
                            <wp:docPr id="93953169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369459" name=""/>
                                    <pic:cNvPicPr/>
                                  </pic:nvPicPr>
                                  <pic:blipFill>
                                    <a:blip r:embed="rId6"/>
                                    <a:stretch>
                                      <a:fillRect/>
                                    </a:stretch>
                                  </pic:blipFill>
                                  <pic:spPr>
                                    <a:xfrm>
                                      <a:off x="0" y="0"/>
                                      <a:ext cx="3119840" cy="790946"/>
                                    </a:xfrm>
                                    <a:prstGeom prst="rect">
                                      <a:avLst/>
                                    </a:prstGeom>
                                  </pic:spPr>
                                </pic:pic>
                              </a:graphicData>
                            </a:graphic>
                          </wp:inline>
                        </w:drawing>
                      </w:r>
                    </w:p>
                  </w:txbxContent>
                </v:textbox>
              </v:shape>
            </w:pict>
          </mc:Fallback>
        </mc:AlternateContent>
      </w:r>
    </w:p>
    <w:p w14:paraId="74E0DD74" w14:textId="6D5DE668" w:rsidR="002562AA" w:rsidRPr="005038F8" w:rsidRDefault="00680868" w:rsidP="002562AA">
      <w:pPr>
        <w:rPr>
          <w:color w:val="000000" w:themeColor="text1"/>
        </w:rPr>
      </w:pPr>
      <w:r w:rsidRPr="005038F8">
        <w:rPr>
          <w:noProof/>
          <w:color w:val="000000" w:themeColor="text1"/>
          <w:sz w:val="18"/>
          <w:szCs w:val="21"/>
        </w:rPr>
        <mc:AlternateContent>
          <mc:Choice Requires="wps">
            <w:drawing>
              <wp:anchor distT="0" distB="0" distL="114300" distR="114300" simplePos="0" relativeHeight="251667456" behindDoc="0" locked="0" layoutInCell="1" allowOverlap="1" wp14:anchorId="4354350C" wp14:editId="394FFCA6">
                <wp:simplePos x="0" y="0"/>
                <wp:positionH relativeFrom="column">
                  <wp:posOffset>522605</wp:posOffset>
                </wp:positionH>
                <wp:positionV relativeFrom="paragraph">
                  <wp:posOffset>19361</wp:posOffset>
                </wp:positionV>
                <wp:extent cx="583565" cy="718820"/>
                <wp:effectExtent l="0" t="0" r="13335" b="17780"/>
                <wp:wrapNone/>
                <wp:docPr id="1217489019" name="テキスト ボックス 1"/>
                <wp:cNvGraphicFramePr/>
                <a:graphic xmlns:a="http://schemas.openxmlformats.org/drawingml/2006/main">
                  <a:graphicData uri="http://schemas.microsoft.com/office/word/2010/wordprocessingShape">
                    <wps:wsp>
                      <wps:cNvSpPr txBox="1"/>
                      <wps:spPr>
                        <a:xfrm>
                          <a:off x="0" y="0"/>
                          <a:ext cx="583565" cy="718820"/>
                        </a:xfrm>
                        <a:prstGeom prst="rect">
                          <a:avLst/>
                        </a:prstGeom>
                        <a:noFill/>
                        <a:ln w="6350">
                          <a:solidFill>
                            <a:prstClr val="black"/>
                          </a:solidFill>
                        </a:ln>
                      </wps:spPr>
                      <wps:txbx>
                        <w:txbxContent>
                          <w:p w14:paraId="4572F9C8" w14:textId="77777777" w:rsidR="00904D5E" w:rsidRPr="006B2C16" w:rsidRDefault="00904D5E" w:rsidP="00904D5E">
                            <w:pPr>
                              <w:jc w:val="left"/>
                              <w:rPr>
                                <w:rFonts w:eastAsiaTheme="minorHAnsi" w:cs="Arial"/>
                                <w:color w:val="202122"/>
                                <w:sz w:val="20"/>
                                <w:szCs w:val="22"/>
                                <w:shd w:val="clear" w:color="auto" w:fill="FFFFFF"/>
                              </w:rPr>
                            </w:pPr>
                            <w:r w:rsidRPr="008F38A3">
                              <w:rPr>
                                <w:rFonts w:eastAsiaTheme="minorHAnsi" w:cs="Arial"/>
                                <w:noProof/>
                                <w:color w:val="202122"/>
                                <w:sz w:val="20"/>
                                <w:szCs w:val="22"/>
                                <w:shd w:val="clear" w:color="auto" w:fill="FFFFFF"/>
                              </w:rPr>
                              <w:drawing>
                                <wp:inline distT="0" distB="0" distL="0" distR="0" wp14:anchorId="07AF2563" wp14:editId="6539F605">
                                  <wp:extent cx="374543" cy="299635"/>
                                  <wp:effectExtent l="0" t="0" r="0" b="5715"/>
                                  <wp:docPr id="201219974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691812" name=""/>
                                          <pic:cNvPicPr/>
                                        </pic:nvPicPr>
                                        <pic:blipFill>
                                          <a:blip r:embed="rId7"/>
                                          <a:stretch>
                                            <a:fillRect/>
                                          </a:stretch>
                                        </pic:blipFill>
                                        <pic:spPr>
                                          <a:xfrm>
                                            <a:off x="0" y="0"/>
                                            <a:ext cx="413596" cy="330877"/>
                                          </a:xfrm>
                                          <a:prstGeom prst="rect">
                                            <a:avLst/>
                                          </a:prstGeom>
                                        </pic:spPr>
                                      </pic:pic>
                                    </a:graphicData>
                                  </a:graphic>
                                </wp:inline>
                              </w:drawing>
                            </w:r>
                          </w:p>
                        </w:txbxContent>
                      </wps:txbx>
                      <wps:bodyPr rot="0" spcFirstLastPara="0" vertOverflow="overflow" horzOverflow="overflow" vert="horz" wrap="square" lIns="90000" tIns="108000" rIns="9000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4350C" id="_x0000_s1031" type="#_x0000_t202" style="position:absolute;left:0;text-align:left;margin-left:41.15pt;margin-top:1.5pt;width:45.95pt;height:56.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" filled="f" strokeweight=".5pt">
                <v:textbox inset="2.5mm,3mm,2.5mm,3mm">
                  <w:txbxContent>
                    <w:p w14:paraId="4572F9C8" w14:textId="77777777" w:rsidR="00904D5E" w:rsidRPr="006B2C16" w:rsidRDefault="00904D5E" w:rsidP="00904D5E">
                      <w:pPr>
                        <w:jc w:val="left"/>
                        <w:rPr>
                          <w:rFonts w:eastAsiaTheme="minorHAnsi" w:cs="Arial"/>
                          <w:color w:val="202122"/>
                          <w:sz w:val="20"/>
                          <w:szCs w:val="22"/>
                          <w:shd w:val="clear" w:color="auto" w:fill="FFFFFF"/>
                        </w:rPr>
                      </w:pPr>
                      <w:r w:rsidRPr="008F38A3">
                        <w:rPr>
                          <w:rFonts w:eastAsiaTheme="minorHAnsi" w:cs="Arial"/>
                          <w:noProof/>
                          <w:color w:val="202122"/>
                          <w:sz w:val="20"/>
                          <w:szCs w:val="22"/>
                          <w:shd w:val="clear" w:color="auto" w:fill="FFFFFF"/>
                        </w:rPr>
                        <w:drawing>
                          <wp:inline distT="0" distB="0" distL="0" distR="0" wp14:anchorId="07AF2563" wp14:editId="6539F605">
                            <wp:extent cx="374543" cy="299635"/>
                            <wp:effectExtent l="0" t="0" r="0" b="5715"/>
                            <wp:docPr id="201219974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691812" name=""/>
                                    <pic:cNvPicPr/>
                                  </pic:nvPicPr>
                                  <pic:blipFill>
                                    <a:blip r:embed="rId8"/>
                                    <a:stretch>
                                      <a:fillRect/>
                                    </a:stretch>
                                  </pic:blipFill>
                                  <pic:spPr>
                                    <a:xfrm>
                                      <a:off x="0" y="0"/>
                                      <a:ext cx="413596" cy="330877"/>
                                    </a:xfrm>
                                    <a:prstGeom prst="rect">
                                      <a:avLst/>
                                    </a:prstGeom>
                                  </pic:spPr>
                                </pic:pic>
                              </a:graphicData>
                            </a:graphic>
                          </wp:inline>
                        </w:drawing>
                      </w:r>
                    </w:p>
                  </w:txbxContent>
                </v:textbox>
              </v:shape>
            </w:pict>
          </mc:Fallback>
        </mc:AlternateContent>
      </w:r>
    </w:p>
    <w:p w14:paraId="20BCB3DC" w14:textId="198FD801" w:rsidR="002562AA" w:rsidRPr="005038F8" w:rsidRDefault="002562AA" w:rsidP="002562AA">
      <w:pPr>
        <w:rPr>
          <w:color w:val="000000" w:themeColor="text1"/>
        </w:rPr>
      </w:pPr>
    </w:p>
    <w:p w14:paraId="53CC4012" w14:textId="62DBF0E2" w:rsidR="002562AA" w:rsidRPr="005038F8" w:rsidRDefault="002562AA" w:rsidP="002562AA">
      <w:pPr>
        <w:rPr>
          <w:color w:val="000000" w:themeColor="text1"/>
        </w:rPr>
      </w:pPr>
    </w:p>
    <w:p w14:paraId="15D9C5E6" w14:textId="68EBDA81" w:rsidR="002562AA" w:rsidRPr="005038F8" w:rsidRDefault="002562AA" w:rsidP="002562AA">
      <w:pPr>
        <w:rPr>
          <w:color w:val="000000" w:themeColor="text1"/>
        </w:rPr>
      </w:pPr>
    </w:p>
    <w:p w14:paraId="65866A7F" w14:textId="7C062A2F" w:rsidR="002562AA" w:rsidRPr="005038F8" w:rsidRDefault="002562AA" w:rsidP="002562AA">
      <w:pPr>
        <w:rPr>
          <w:color w:val="000000" w:themeColor="text1"/>
        </w:rPr>
      </w:pPr>
    </w:p>
    <w:p w14:paraId="3F5EE149" w14:textId="39C66BEC" w:rsidR="002562AA" w:rsidRPr="005038F8" w:rsidRDefault="002562AA" w:rsidP="002562AA">
      <w:pPr>
        <w:rPr>
          <w:color w:val="000000" w:themeColor="text1"/>
        </w:rPr>
      </w:pPr>
    </w:p>
    <w:p w14:paraId="292E10E3" w14:textId="54B1243F" w:rsidR="002562AA" w:rsidRPr="005038F8" w:rsidRDefault="002562AA" w:rsidP="002562AA">
      <w:pPr>
        <w:rPr>
          <w:color w:val="000000" w:themeColor="text1"/>
        </w:rPr>
      </w:pPr>
    </w:p>
    <w:p w14:paraId="337021A7" w14:textId="18E79728" w:rsidR="002562AA" w:rsidRPr="005038F8" w:rsidRDefault="002562AA" w:rsidP="002562AA">
      <w:pPr>
        <w:rPr>
          <w:color w:val="000000" w:themeColor="text1"/>
        </w:rPr>
      </w:pPr>
    </w:p>
    <w:p w14:paraId="5F1CB1D5" w14:textId="45DE6FB8" w:rsidR="002562AA" w:rsidRPr="005038F8" w:rsidRDefault="002562AA" w:rsidP="002562AA">
      <w:pPr>
        <w:rPr>
          <w:color w:val="000000" w:themeColor="text1"/>
        </w:rPr>
      </w:pPr>
    </w:p>
    <w:p w14:paraId="0BE47358" w14:textId="3704DE9C" w:rsidR="002562AA" w:rsidRPr="005038F8" w:rsidRDefault="008D1252" w:rsidP="002562AA">
      <w:pPr>
        <w:rPr>
          <w:color w:val="000000" w:themeColor="text1"/>
        </w:rPr>
      </w:pPr>
      <w:r w:rsidRPr="005038F8">
        <w:rPr>
          <w:noProof/>
          <w:color w:val="000000" w:themeColor="text1"/>
        </w:rPr>
        <w:lastRenderedPageBreak/>
        <mc:AlternateContent>
          <mc:Choice Requires="wps">
            <w:drawing>
              <wp:anchor distT="0" distB="0" distL="114300" distR="114300" simplePos="0" relativeHeight="251671552" behindDoc="0" locked="0" layoutInCell="1" allowOverlap="1" wp14:anchorId="0A159FFE" wp14:editId="2580571E">
                <wp:simplePos x="0" y="0"/>
                <wp:positionH relativeFrom="column">
                  <wp:posOffset>-56733</wp:posOffset>
                </wp:positionH>
                <wp:positionV relativeFrom="paragraph">
                  <wp:posOffset>3336</wp:posOffset>
                </wp:positionV>
                <wp:extent cx="6179670" cy="7922575"/>
                <wp:effectExtent l="0" t="0" r="0" b="0"/>
                <wp:wrapNone/>
                <wp:docPr id="1532464709" name="テキスト ボックス 10"/>
                <wp:cNvGraphicFramePr/>
                <a:graphic xmlns:a="http://schemas.openxmlformats.org/drawingml/2006/main">
                  <a:graphicData uri="http://schemas.microsoft.com/office/word/2010/wordprocessingShape">
                    <wps:wsp>
                      <wps:cNvSpPr txBox="1"/>
                      <wps:spPr>
                        <a:xfrm>
                          <a:off x="0" y="0"/>
                          <a:ext cx="6179670" cy="7922575"/>
                        </a:xfrm>
                        <a:prstGeom prst="rect">
                          <a:avLst/>
                        </a:prstGeom>
                        <a:noFill/>
                        <a:ln w="6350">
                          <a:noFill/>
                        </a:ln>
                      </wps:spPr>
                      <wps:txbx>
                        <w:txbxContent>
                          <w:p w14:paraId="3C267968" w14:textId="77777777" w:rsidR="009646DF" w:rsidRDefault="009646DF" w:rsidP="00EE3D40">
                            <w:pPr>
                              <w:pStyle w:val="a9"/>
                              <w:numPr>
                                <w:ilvl w:val="0"/>
                                <w:numId w:val="1"/>
                              </w:numPr>
                              <w:spacing w:line="360" w:lineRule="auto"/>
                              <w:jc w:val="left"/>
                              <w:rPr>
                                <w:rFonts w:ascii="游明朝" w:eastAsia="游明朝" w:hAnsi="游明朝"/>
                                <w:b/>
                                <w:bCs/>
                                <w:sz w:val="18"/>
                                <w:szCs w:val="21"/>
                                <w:lang w:val="en-GB"/>
                              </w:rPr>
                            </w:pPr>
                            <w:r w:rsidRPr="00CE1EE1">
                              <w:rPr>
                                <w:rFonts w:ascii="游明朝" w:eastAsia="游明朝" w:hAnsi="游明朝" w:hint="eastAsia"/>
                                <w:b/>
                                <w:bCs/>
                                <w:sz w:val="18"/>
                                <w:szCs w:val="21"/>
                                <w:lang w:val="en-GB"/>
                              </w:rPr>
                              <w:t>《天国と地獄》</w:t>
                            </w:r>
                            <w:r w:rsidRPr="002273B7">
                              <w:rPr>
                                <w:rFonts w:ascii="游明朝" w:eastAsia="游明朝" w:hAnsi="游明朝" w:hint="eastAsia"/>
                                <w:b/>
                                <w:bCs/>
                                <w:sz w:val="15"/>
                                <w:szCs w:val="18"/>
                                <w:lang w:val="en-GB"/>
                              </w:rPr>
                              <w:t>（教P.</w:t>
                            </w:r>
                            <w:r>
                              <w:rPr>
                                <w:rFonts w:ascii="游明朝" w:eastAsia="游明朝" w:hAnsi="游明朝"/>
                                <w:b/>
                                <w:bCs/>
                                <w:sz w:val="15"/>
                                <w:szCs w:val="18"/>
                                <w:lang w:val="en-GB"/>
                              </w:rPr>
                              <w:t>64</w:t>
                            </w:r>
                            <w:r w:rsidRPr="002273B7">
                              <w:rPr>
                                <w:rFonts w:ascii="游明朝" w:eastAsia="游明朝" w:hAnsi="游明朝" w:hint="eastAsia"/>
                                <w:b/>
                                <w:bCs/>
                                <w:sz w:val="15"/>
                                <w:szCs w:val="18"/>
                                <w:lang w:val="en-GB"/>
                              </w:rPr>
                              <w:t>）</w:t>
                            </w:r>
                            <w:r>
                              <w:rPr>
                                <w:rFonts w:ascii="游明朝" w:eastAsia="游明朝" w:hAnsi="游明朝" w:hint="eastAsia"/>
                                <w:b/>
                                <w:bCs/>
                                <w:sz w:val="18"/>
                                <w:szCs w:val="21"/>
                                <w:lang w:val="en-GB"/>
                              </w:rPr>
                              <w:t>を演奏しよう。</w:t>
                            </w:r>
                          </w:p>
                          <w:p w14:paraId="2B0C5616" w14:textId="77777777" w:rsidR="009646DF" w:rsidRPr="00301BA8" w:rsidRDefault="009646DF" w:rsidP="00EE3D40">
                            <w:pPr>
                              <w:pStyle w:val="a9"/>
                              <w:numPr>
                                <w:ilvl w:val="1"/>
                                <w:numId w:val="3"/>
                              </w:numPr>
                              <w:spacing w:line="360" w:lineRule="auto"/>
                              <w:ind w:left="709" w:hanging="298"/>
                              <w:rPr>
                                <w:rFonts w:ascii="游明朝" w:eastAsia="游明朝" w:hAnsi="游明朝"/>
                                <w:b/>
                                <w:bCs/>
                                <w:sz w:val="18"/>
                                <w:szCs w:val="21"/>
                                <w:lang w:val="en-GB"/>
                              </w:rPr>
                            </w:pPr>
                            <w:r>
                              <w:rPr>
                                <w:rFonts w:ascii="游明朝" w:eastAsia="游明朝" w:hAnsi="游明朝" w:hint="eastAsia"/>
                                <w:b/>
                                <w:bCs/>
                                <w:sz w:val="18"/>
                                <w:szCs w:val="21"/>
                                <w:lang w:val="en-GB"/>
                              </w:rPr>
                              <w:t>次の文章を完成させよう。</w:t>
                            </w:r>
                            <w:r w:rsidRPr="004E40CC">
                              <w:rPr>
                                <w:rFonts w:ascii="游明朝" w:eastAsia="游明朝" w:hAnsi="游明朝" w:hint="eastAsia"/>
                                <w:b/>
                                <w:bCs/>
                                <w:sz w:val="13"/>
                                <w:szCs w:val="16"/>
                                <w:lang w:val="en-GB"/>
                              </w:rPr>
                              <w:t>［知］</w:t>
                            </w:r>
                          </w:p>
                          <w:p w14:paraId="134F5287" w14:textId="77777777" w:rsidR="009646DF" w:rsidRDefault="009646DF" w:rsidP="00EE3D40">
                            <w:pPr>
                              <w:pStyle w:val="a9"/>
                              <w:spacing w:line="360" w:lineRule="auto"/>
                              <w:ind w:left="709"/>
                              <w:rPr>
                                <w:rFonts w:ascii="游明朝" w:eastAsia="游明朝" w:hAnsi="游明朝"/>
                                <w:b/>
                                <w:bCs/>
                                <w:sz w:val="18"/>
                                <w:szCs w:val="21"/>
                                <w:lang w:val="en-GB"/>
                              </w:rPr>
                            </w:pPr>
                          </w:p>
                          <w:p w14:paraId="651DB1EC" w14:textId="77777777" w:rsidR="009646DF" w:rsidRPr="005F388E" w:rsidRDefault="009646DF" w:rsidP="00EE3D40">
                            <w:pPr>
                              <w:pStyle w:val="a9"/>
                              <w:spacing w:line="360" w:lineRule="auto"/>
                              <w:ind w:left="851"/>
                              <w:rPr>
                                <w:rFonts w:ascii="游明朝" w:eastAsia="游明朝" w:hAnsi="游明朝"/>
                                <w:b/>
                                <w:bCs/>
                                <w:sz w:val="18"/>
                                <w:szCs w:val="21"/>
                                <w:lang w:val="en-GB"/>
                              </w:rPr>
                            </w:pPr>
                          </w:p>
                          <w:p w14:paraId="3F3FA35F" w14:textId="77777777" w:rsidR="009646DF" w:rsidRDefault="009646DF" w:rsidP="00EE3D40">
                            <w:pPr>
                              <w:pStyle w:val="a9"/>
                              <w:spacing w:line="360" w:lineRule="auto"/>
                              <w:ind w:left="851"/>
                              <w:rPr>
                                <w:rFonts w:ascii="游明朝" w:eastAsia="游明朝" w:hAnsi="游明朝"/>
                                <w:b/>
                                <w:bCs/>
                                <w:sz w:val="18"/>
                                <w:szCs w:val="21"/>
                                <w:lang w:val="en-GB"/>
                              </w:rPr>
                            </w:pPr>
                          </w:p>
                          <w:p w14:paraId="374D2C5B" w14:textId="5C58020F" w:rsidR="009646DF" w:rsidRPr="00EE3D40" w:rsidRDefault="00CD352B" w:rsidP="00EE3D40">
                            <w:pPr>
                              <w:pStyle w:val="a9"/>
                              <w:numPr>
                                <w:ilvl w:val="1"/>
                                <w:numId w:val="3"/>
                              </w:numPr>
                              <w:spacing w:line="360" w:lineRule="auto"/>
                              <w:ind w:left="851"/>
                              <w:rPr>
                                <w:rFonts w:ascii="游明朝" w:eastAsia="游明朝" w:hAnsi="游明朝"/>
                                <w:b/>
                                <w:bCs/>
                                <w:sz w:val="18"/>
                                <w:szCs w:val="21"/>
                                <w:lang w:val="en-GB"/>
                              </w:rPr>
                            </w:pPr>
                            <w:r>
                              <w:rPr>
                                <w:rFonts w:ascii="游明朝" w:eastAsia="游明朝" w:hAnsi="游明朝" w:hint="eastAsia"/>
                                <w:b/>
                                <w:bCs/>
                                <w:sz w:val="18"/>
                                <w:szCs w:val="21"/>
                                <w:lang w:val="en-GB"/>
                              </w:rPr>
                              <w:t>曲の特徴を生かして</w:t>
                            </w:r>
                            <w:r w:rsidR="009646DF">
                              <w:rPr>
                                <w:rFonts w:ascii="游明朝" w:eastAsia="游明朝" w:hAnsi="游明朝" w:hint="eastAsia"/>
                                <w:b/>
                                <w:bCs/>
                                <w:sz w:val="18"/>
                                <w:szCs w:val="21"/>
                                <w:lang w:val="en-GB"/>
                              </w:rPr>
                              <w:t>、</w:t>
                            </w:r>
                            <w:r w:rsidR="0051656C" w:rsidRPr="00CE1EE1">
                              <w:rPr>
                                <w:rFonts w:ascii="游明朝" w:eastAsia="游明朝" w:hAnsi="游明朝" w:hint="eastAsia"/>
                                <w:b/>
                                <w:bCs/>
                                <w:sz w:val="18"/>
                                <w:szCs w:val="21"/>
                                <w:lang w:val="en-GB"/>
                              </w:rPr>
                              <w:t>《天国と地獄》</w:t>
                            </w:r>
                            <w:r w:rsidR="009646DF">
                              <w:rPr>
                                <w:rFonts w:ascii="游明朝" w:eastAsia="游明朝" w:hAnsi="游明朝" w:hint="eastAsia"/>
                                <w:b/>
                                <w:bCs/>
                                <w:sz w:val="18"/>
                                <w:szCs w:val="21"/>
                                <w:lang w:val="en-GB"/>
                              </w:rPr>
                              <w:t>を</w:t>
                            </w:r>
                            <w:r w:rsidR="009646DF" w:rsidRPr="001D29AE">
                              <w:rPr>
                                <w:rFonts w:ascii="游明朝" w:eastAsia="游明朝" w:hAnsi="游明朝" w:hint="eastAsia"/>
                                <w:b/>
                                <w:bCs/>
                                <w:sz w:val="18"/>
                                <w:szCs w:val="21"/>
                                <w:lang w:val="en-GB"/>
                              </w:rPr>
                              <w:t>演奏しよう。</w:t>
                            </w:r>
                            <w:r w:rsidR="009646DF" w:rsidRPr="001D29AE">
                              <w:rPr>
                                <w:rFonts w:ascii="游明朝" w:eastAsia="游明朝" w:hAnsi="游明朝" w:hint="eastAsia"/>
                                <w:b/>
                                <w:bCs/>
                                <w:sz w:val="13"/>
                                <w:szCs w:val="16"/>
                                <w:lang w:val="en-GB"/>
                              </w:rPr>
                              <w:t>［</w:t>
                            </w:r>
                            <w:r w:rsidR="009646DF">
                              <w:rPr>
                                <w:rFonts w:ascii="游明朝" w:eastAsia="游明朝" w:hAnsi="游明朝" w:hint="eastAsia"/>
                                <w:b/>
                                <w:bCs/>
                                <w:sz w:val="13"/>
                                <w:szCs w:val="16"/>
                                <w:lang w:val="en-GB"/>
                              </w:rPr>
                              <w:t>技</w:t>
                            </w:r>
                            <w:r w:rsidR="009646DF" w:rsidRPr="001D29AE">
                              <w:rPr>
                                <w:rFonts w:ascii="游明朝" w:eastAsia="游明朝" w:hAnsi="游明朝" w:hint="eastAsia"/>
                                <w:b/>
                                <w:bCs/>
                                <w:sz w:val="13"/>
                                <w:szCs w:val="16"/>
                                <w:lang w:val="en-GB"/>
                              </w:rPr>
                              <w:t>／思・判・表</w:t>
                            </w:r>
                            <w:r w:rsidR="009646DF">
                              <w:rPr>
                                <w:rFonts w:ascii="游明朝" w:eastAsia="游明朝" w:hAnsi="游明朝" w:hint="eastAsia"/>
                                <w:b/>
                                <w:bCs/>
                                <w:sz w:val="13"/>
                                <w:szCs w:val="16"/>
                                <w:lang w:val="en-GB"/>
                              </w:rPr>
                              <w:t>／主</w:t>
                            </w:r>
                            <w:r w:rsidR="009646DF" w:rsidRPr="001D29AE">
                              <w:rPr>
                                <w:rFonts w:ascii="游明朝" w:eastAsia="游明朝" w:hAnsi="游明朝" w:hint="eastAsia"/>
                                <w:b/>
                                <w:bCs/>
                                <w:sz w:val="13"/>
                                <w:szCs w:val="16"/>
                                <w:lang w:val="en-GB"/>
                              </w:rPr>
                              <w:t>］</w:t>
                            </w:r>
                          </w:p>
                          <w:p w14:paraId="2B7CB361" w14:textId="77777777" w:rsidR="00EE3D40" w:rsidRPr="001D29AE" w:rsidRDefault="00EE3D40" w:rsidP="00EE3D40">
                            <w:pPr>
                              <w:pStyle w:val="a9"/>
                              <w:spacing w:line="360" w:lineRule="auto"/>
                              <w:ind w:left="851"/>
                              <w:rPr>
                                <w:rFonts w:ascii="游明朝" w:eastAsia="游明朝" w:hAnsi="游明朝"/>
                                <w:b/>
                                <w:bCs/>
                                <w:sz w:val="18"/>
                                <w:szCs w:val="21"/>
                                <w:lang w:val="en-GB"/>
                              </w:rPr>
                            </w:pPr>
                          </w:p>
                          <w:p w14:paraId="7ABA09DB" w14:textId="77A77FCC" w:rsidR="009646DF" w:rsidRPr="009646DF" w:rsidRDefault="00CD352B" w:rsidP="00EE3D40">
                            <w:pPr>
                              <w:pStyle w:val="a9"/>
                              <w:numPr>
                                <w:ilvl w:val="1"/>
                                <w:numId w:val="3"/>
                              </w:numPr>
                              <w:spacing w:line="360" w:lineRule="auto"/>
                              <w:ind w:left="851"/>
                              <w:rPr>
                                <w:rFonts w:ascii="游明朝" w:eastAsia="游明朝" w:hAnsi="游明朝"/>
                                <w:b/>
                                <w:bCs/>
                                <w:sz w:val="18"/>
                                <w:szCs w:val="21"/>
                                <w:lang w:val="en-GB"/>
                              </w:rPr>
                            </w:pPr>
                            <w:r>
                              <w:rPr>
                                <w:rFonts w:ascii="游明朝" w:eastAsia="游明朝" w:hAnsi="游明朝" w:hint="eastAsia"/>
                                <w:b/>
                                <w:bCs/>
                                <w:sz w:val="18"/>
                                <w:szCs w:val="21"/>
                                <w:lang w:val="en-GB"/>
                              </w:rPr>
                              <w:t>演奏した感想や、</w:t>
                            </w:r>
                            <w:r w:rsidR="009646DF">
                              <w:rPr>
                                <w:rFonts w:ascii="游明朝" w:eastAsia="游明朝" w:hAnsi="游明朝" w:hint="eastAsia"/>
                                <w:b/>
                                <w:bCs/>
                                <w:sz w:val="18"/>
                                <w:szCs w:val="21"/>
                                <w:lang w:val="en-GB"/>
                              </w:rPr>
                              <w:t>演奏するときに気を</w:t>
                            </w:r>
                            <w:r w:rsidR="00210F71">
                              <w:rPr>
                                <w:rFonts w:ascii="游明朝" w:eastAsia="游明朝" w:hAnsi="游明朝" w:hint="eastAsia"/>
                                <w:b/>
                                <w:bCs/>
                                <w:sz w:val="18"/>
                                <w:szCs w:val="21"/>
                                <w:lang w:val="en-GB"/>
                              </w:rPr>
                              <w:t>付けた</w:t>
                            </w:r>
                            <w:r w:rsidR="009646DF">
                              <w:rPr>
                                <w:rFonts w:ascii="游明朝" w:eastAsia="游明朝" w:hAnsi="游明朝" w:hint="eastAsia"/>
                                <w:b/>
                                <w:bCs/>
                                <w:sz w:val="18"/>
                                <w:szCs w:val="21"/>
                                <w:lang w:val="en-GB"/>
                              </w:rPr>
                              <w:t>こと</w:t>
                            </w:r>
                            <w:r w:rsidR="00362EB2">
                              <w:rPr>
                                <w:rFonts w:ascii="游明朝" w:eastAsia="游明朝" w:hAnsi="游明朝" w:hint="eastAsia"/>
                                <w:b/>
                                <w:bCs/>
                                <w:sz w:val="18"/>
                                <w:szCs w:val="21"/>
                                <w:lang w:val="en-GB"/>
                              </w:rPr>
                              <w:t>や</w:t>
                            </w:r>
                            <w:r w:rsidR="009646DF">
                              <w:rPr>
                                <w:rFonts w:ascii="游明朝" w:eastAsia="游明朝" w:hAnsi="游明朝" w:hint="eastAsia"/>
                                <w:b/>
                                <w:bCs/>
                                <w:sz w:val="18"/>
                                <w:szCs w:val="21"/>
                                <w:lang w:val="en-GB"/>
                              </w:rPr>
                              <w:t>工夫したこと</w:t>
                            </w:r>
                            <w:r w:rsidR="00750B5D">
                              <w:rPr>
                                <w:rFonts w:ascii="游明朝" w:eastAsia="游明朝" w:hAnsi="游明朝" w:hint="eastAsia"/>
                                <w:b/>
                                <w:bCs/>
                                <w:sz w:val="18"/>
                                <w:szCs w:val="21"/>
                                <w:lang w:val="en-GB"/>
                              </w:rPr>
                              <w:t>とその理由</w:t>
                            </w:r>
                            <w:r w:rsidR="009646DF">
                              <w:rPr>
                                <w:rFonts w:ascii="游明朝" w:eastAsia="游明朝" w:hAnsi="游明朝" w:hint="eastAsia"/>
                                <w:b/>
                                <w:bCs/>
                                <w:sz w:val="18"/>
                                <w:szCs w:val="21"/>
                                <w:lang w:val="en-GB"/>
                              </w:rPr>
                              <w:t>を書こう。</w:t>
                            </w:r>
                            <w:r w:rsidR="009646DF" w:rsidRPr="00C82D47">
                              <w:rPr>
                                <w:rFonts w:ascii="游明朝" w:eastAsia="游明朝" w:hAnsi="游明朝" w:hint="eastAsia"/>
                                <w:b/>
                                <w:bCs/>
                                <w:sz w:val="13"/>
                                <w:szCs w:val="16"/>
                                <w:lang w:val="en-GB"/>
                              </w:rPr>
                              <w:t>［</w:t>
                            </w:r>
                            <w:r w:rsidR="009646DF">
                              <w:rPr>
                                <w:rFonts w:ascii="游明朝" w:eastAsia="游明朝" w:hAnsi="游明朝" w:hint="eastAsia"/>
                                <w:b/>
                                <w:bCs/>
                                <w:sz w:val="13"/>
                                <w:szCs w:val="16"/>
                                <w:lang w:val="en-GB"/>
                              </w:rPr>
                              <w:t>思・判・表</w:t>
                            </w:r>
                            <w:r w:rsidR="00BF4DBF">
                              <w:rPr>
                                <w:rFonts w:ascii="游明朝" w:eastAsia="游明朝" w:hAnsi="游明朝" w:hint="eastAsia"/>
                                <w:b/>
                                <w:bCs/>
                                <w:sz w:val="13"/>
                                <w:szCs w:val="16"/>
                                <w:lang w:val="en-GB"/>
                              </w:rPr>
                              <w:t>／主</w:t>
                            </w:r>
                            <w:r w:rsidR="009646DF" w:rsidRPr="00C82D47">
                              <w:rPr>
                                <w:rFonts w:ascii="游明朝" w:eastAsia="游明朝" w:hAnsi="游明朝" w:hint="eastAsia"/>
                                <w:b/>
                                <w:bCs/>
                                <w:sz w:val="13"/>
                                <w:szCs w:val="16"/>
                                <w:lang w:val="en-GB"/>
                              </w:rPr>
                              <w:t>］</w:t>
                            </w:r>
                          </w:p>
                          <w:p w14:paraId="175BFEED" w14:textId="77777777" w:rsidR="009646DF" w:rsidRDefault="009646DF" w:rsidP="00EE3D40">
                            <w:pPr>
                              <w:pStyle w:val="a9"/>
                              <w:spacing w:line="360" w:lineRule="auto"/>
                              <w:ind w:left="851"/>
                              <w:rPr>
                                <w:rFonts w:ascii="游明朝" w:eastAsia="游明朝" w:hAnsi="游明朝"/>
                                <w:b/>
                                <w:bCs/>
                                <w:sz w:val="18"/>
                                <w:szCs w:val="21"/>
                                <w:lang w:val="en-GB"/>
                              </w:rPr>
                            </w:pPr>
                          </w:p>
                          <w:p w14:paraId="1DCF5BB5" w14:textId="77777777" w:rsidR="009646DF" w:rsidRDefault="009646DF" w:rsidP="00EE3D40">
                            <w:pPr>
                              <w:pStyle w:val="a9"/>
                              <w:spacing w:line="360" w:lineRule="auto"/>
                              <w:ind w:left="851"/>
                              <w:rPr>
                                <w:rFonts w:ascii="游明朝" w:eastAsia="游明朝" w:hAnsi="游明朝"/>
                                <w:b/>
                                <w:bCs/>
                                <w:sz w:val="18"/>
                                <w:szCs w:val="21"/>
                                <w:lang w:val="en-GB"/>
                              </w:rPr>
                            </w:pPr>
                          </w:p>
                          <w:p w14:paraId="67CABF7C" w14:textId="77777777" w:rsidR="009646DF" w:rsidRPr="00C82D47" w:rsidRDefault="009646DF" w:rsidP="00EE3D40">
                            <w:pPr>
                              <w:pStyle w:val="a9"/>
                              <w:spacing w:line="360" w:lineRule="auto"/>
                              <w:ind w:left="851"/>
                              <w:rPr>
                                <w:rFonts w:ascii="游明朝" w:eastAsia="游明朝" w:hAnsi="游明朝"/>
                                <w:b/>
                                <w:bCs/>
                                <w:sz w:val="18"/>
                                <w:szCs w:val="21"/>
                                <w:lang w:val="en-GB"/>
                              </w:rPr>
                            </w:pPr>
                          </w:p>
                          <w:p w14:paraId="3AA824CF" w14:textId="77777777" w:rsidR="008D1252" w:rsidRDefault="008D1252" w:rsidP="00EE3D40">
                            <w:pPr>
                              <w:spacing w:line="360" w:lineRule="auto"/>
                              <w:rPr>
                                <w:lang w:val="en-GB"/>
                              </w:rPr>
                            </w:pPr>
                          </w:p>
                          <w:p w14:paraId="2CEADF26" w14:textId="77777777" w:rsidR="009646DF" w:rsidRDefault="009646DF" w:rsidP="00EE3D40">
                            <w:pPr>
                              <w:spacing w:line="360" w:lineRule="auto"/>
                              <w:rPr>
                                <w:lang w:val="en-GB"/>
                              </w:rPr>
                            </w:pPr>
                          </w:p>
                          <w:p w14:paraId="4BC184CA" w14:textId="77777777" w:rsidR="009646DF" w:rsidRPr="00771784" w:rsidRDefault="009646DF" w:rsidP="00EE3D40">
                            <w:pPr>
                              <w:pStyle w:val="a9"/>
                              <w:spacing w:line="360" w:lineRule="auto"/>
                              <w:ind w:left="360" w:rightChars="-86" w:right="-181"/>
                              <w:jc w:val="left"/>
                              <w:rPr>
                                <w:rFonts w:ascii="游明朝" w:eastAsia="游明朝" w:hAnsi="游明朝"/>
                                <w:b/>
                                <w:bCs/>
                                <w:sz w:val="18"/>
                                <w:szCs w:val="21"/>
                                <w:lang w:val="en-GB"/>
                              </w:rPr>
                            </w:pPr>
                          </w:p>
                          <w:p w14:paraId="5A101C49" w14:textId="07DEF3D0" w:rsidR="009646DF" w:rsidRPr="004E40CC" w:rsidRDefault="009646DF" w:rsidP="00EE3D40">
                            <w:pPr>
                              <w:pStyle w:val="a9"/>
                              <w:numPr>
                                <w:ilvl w:val="0"/>
                                <w:numId w:val="1"/>
                              </w:numPr>
                              <w:spacing w:line="360" w:lineRule="auto"/>
                              <w:ind w:rightChars="-86" w:right="-181"/>
                              <w:jc w:val="left"/>
                              <w:rPr>
                                <w:rFonts w:ascii="游明朝" w:eastAsia="游明朝" w:hAnsi="游明朝"/>
                                <w:b/>
                                <w:bCs/>
                                <w:sz w:val="18"/>
                                <w:szCs w:val="21"/>
                                <w:lang w:val="en-GB"/>
                              </w:rPr>
                            </w:pPr>
                            <w:r>
                              <w:rPr>
                                <w:rFonts w:ascii="游明朝" w:eastAsia="游明朝" w:hAnsi="游明朝" w:hint="eastAsia"/>
                                <w:b/>
                                <w:bCs/>
                                <w:sz w:val="18"/>
                                <w:szCs w:val="21"/>
                                <w:lang w:val="en-GB"/>
                              </w:rPr>
                              <w:t>《</w:t>
                            </w:r>
                            <w:r>
                              <w:rPr>
                                <w:rFonts w:ascii="游明朝" w:eastAsia="游明朝" w:hAnsi="游明朝"/>
                                <w:b/>
                                <w:bCs/>
                                <w:sz w:val="18"/>
                                <w:szCs w:val="21"/>
                                <w:lang w:val="en-GB"/>
                              </w:rPr>
                              <w:t>C-a-f-f-e-e</w:t>
                            </w:r>
                            <w:r>
                              <w:rPr>
                                <w:rFonts w:ascii="游明朝" w:eastAsia="游明朝" w:hAnsi="游明朝" w:hint="eastAsia"/>
                                <w:b/>
                                <w:bCs/>
                                <w:sz w:val="18"/>
                                <w:szCs w:val="21"/>
                                <w:lang w:val="en-GB"/>
                              </w:rPr>
                              <w:t>》</w:t>
                            </w:r>
                            <w:r w:rsidRPr="002273B7">
                              <w:rPr>
                                <w:rFonts w:ascii="游明朝" w:eastAsia="游明朝" w:hAnsi="游明朝" w:hint="eastAsia"/>
                                <w:b/>
                                <w:bCs/>
                                <w:sz w:val="15"/>
                                <w:szCs w:val="18"/>
                                <w:lang w:val="en-GB"/>
                              </w:rPr>
                              <w:t>（教P.</w:t>
                            </w:r>
                            <w:r>
                              <w:rPr>
                                <w:rFonts w:ascii="游明朝" w:eastAsia="游明朝" w:hAnsi="游明朝"/>
                                <w:b/>
                                <w:bCs/>
                                <w:sz w:val="15"/>
                                <w:szCs w:val="18"/>
                                <w:lang w:val="en-GB"/>
                              </w:rPr>
                              <w:t>64</w:t>
                            </w:r>
                            <w:r w:rsidRPr="002273B7">
                              <w:rPr>
                                <w:rFonts w:ascii="游明朝" w:eastAsia="游明朝" w:hAnsi="游明朝" w:hint="eastAsia"/>
                                <w:b/>
                                <w:bCs/>
                                <w:sz w:val="15"/>
                                <w:szCs w:val="18"/>
                                <w:lang w:val="en-GB"/>
                              </w:rPr>
                              <w:t>）</w:t>
                            </w:r>
                            <w:r>
                              <w:rPr>
                                <w:rFonts w:ascii="游明朝" w:eastAsia="游明朝" w:hAnsi="游明朝" w:hint="eastAsia"/>
                                <w:b/>
                                <w:bCs/>
                                <w:sz w:val="18"/>
                                <w:szCs w:val="21"/>
                                <w:lang w:val="en-GB"/>
                              </w:rPr>
                              <w:t>を演奏しよう</w:t>
                            </w:r>
                            <w:r w:rsidRPr="00541B1A">
                              <w:rPr>
                                <w:rFonts w:ascii="游明朝" w:eastAsia="游明朝" w:hAnsi="游明朝" w:hint="eastAsia"/>
                                <w:b/>
                                <w:bCs/>
                                <w:sz w:val="18"/>
                                <w:szCs w:val="21"/>
                                <w:lang w:val="en-GB"/>
                              </w:rPr>
                              <w:t>。</w:t>
                            </w:r>
                          </w:p>
                          <w:p w14:paraId="31AB75C4" w14:textId="77777777" w:rsidR="00CD352B" w:rsidRPr="00CD352B" w:rsidRDefault="009646DF" w:rsidP="00EE3D40">
                            <w:pPr>
                              <w:pStyle w:val="a9"/>
                              <w:numPr>
                                <w:ilvl w:val="0"/>
                                <w:numId w:val="4"/>
                              </w:numPr>
                              <w:spacing w:line="360" w:lineRule="auto"/>
                              <w:ind w:rightChars="-86" w:right="-181"/>
                              <w:jc w:val="left"/>
                              <w:rPr>
                                <w:rFonts w:ascii="游明朝" w:eastAsia="游明朝" w:hAnsi="游明朝"/>
                                <w:b/>
                                <w:bCs/>
                                <w:sz w:val="18"/>
                                <w:szCs w:val="21"/>
                                <w:lang w:val="en-GB"/>
                              </w:rPr>
                            </w:pPr>
                            <w:r>
                              <w:rPr>
                                <w:rFonts w:ascii="游明朝" w:eastAsia="游明朝" w:hAnsi="游明朝" w:hint="eastAsia"/>
                                <w:b/>
                                <w:bCs/>
                                <w:sz w:val="18"/>
                                <w:szCs w:val="21"/>
                                <w:lang w:val="en-GB"/>
                              </w:rPr>
                              <w:t>次の文章を完成させよう。</w:t>
                            </w:r>
                            <w:r w:rsidRPr="005B430D">
                              <w:rPr>
                                <w:rFonts w:ascii="游明朝" w:eastAsia="游明朝" w:hAnsi="游明朝" w:hint="eastAsia"/>
                                <w:b/>
                                <w:bCs/>
                                <w:sz w:val="13"/>
                                <w:szCs w:val="16"/>
                                <w:lang w:val="en-GB"/>
                              </w:rPr>
                              <w:t>［</w:t>
                            </w:r>
                            <w:r>
                              <w:rPr>
                                <w:rFonts w:ascii="游明朝" w:eastAsia="游明朝" w:hAnsi="游明朝" w:hint="eastAsia"/>
                                <w:b/>
                                <w:bCs/>
                                <w:sz w:val="13"/>
                                <w:szCs w:val="16"/>
                                <w:lang w:val="en-GB"/>
                              </w:rPr>
                              <w:t>知</w:t>
                            </w:r>
                            <w:r w:rsidRPr="005B430D">
                              <w:rPr>
                                <w:rFonts w:ascii="游明朝" w:eastAsia="游明朝" w:hAnsi="游明朝" w:hint="eastAsia"/>
                                <w:b/>
                                <w:bCs/>
                                <w:sz w:val="13"/>
                                <w:szCs w:val="16"/>
                                <w:lang w:val="en-GB"/>
                              </w:rPr>
                              <w:t>］</w:t>
                            </w:r>
                          </w:p>
                          <w:p w14:paraId="1A2F2AF7" w14:textId="77777777" w:rsidR="00CD352B" w:rsidRDefault="00CD352B" w:rsidP="00EE3D40">
                            <w:pPr>
                              <w:spacing w:line="360" w:lineRule="auto"/>
                              <w:ind w:rightChars="-86" w:right="-181"/>
                              <w:jc w:val="left"/>
                              <w:rPr>
                                <w:rFonts w:ascii="游明朝" w:eastAsia="游明朝" w:hAnsi="游明朝"/>
                                <w:b/>
                                <w:bCs/>
                                <w:sz w:val="18"/>
                                <w:szCs w:val="21"/>
                                <w:lang w:val="en-GB"/>
                              </w:rPr>
                            </w:pPr>
                          </w:p>
                          <w:p w14:paraId="33AC851A" w14:textId="77777777" w:rsidR="00CD352B" w:rsidRDefault="00CD352B" w:rsidP="00EE3D40">
                            <w:pPr>
                              <w:spacing w:line="360" w:lineRule="auto"/>
                              <w:ind w:rightChars="-86" w:right="-181"/>
                              <w:jc w:val="left"/>
                              <w:rPr>
                                <w:rFonts w:ascii="游明朝" w:eastAsia="游明朝" w:hAnsi="游明朝"/>
                                <w:b/>
                                <w:bCs/>
                                <w:sz w:val="18"/>
                                <w:szCs w:val="21"/>
                                <w:lang w:val="en-GB"/>
                              </w:rPr>
                            </w:pPr>
                          </w:p>
                          <w:p w14:paraId="0AB57565" w14:textId="0D08D337" w:rsidR="009646DF" w:rsidRPr="00CD352B" w:rsidRDefault="00CD352B" w:rsidP="00EE3D40">
                            <w:pPr>
                              <w:pStyle w:val="a9"/>
                              <w:numPr>
                                <w:ilvl w:val="0"/>
                                <w:numId w:val="4"/>
                              </w:numPr>
                              <w:spacing w:line="360" w:lineRule="auto"/>
                              <w:ind w:rightChars="-86" w:right="-181"/>
                              <w:jc w:val="left"/>
                              <w:rPr>
                                <w:rFonts w:ascii="游明朝" w:eastAsia="游明朝" w:hAnsi="游明朝"/>
                                <w:b/>
                                <w:bCs/>
                                <w:sz w:val="18"/>
                                <w:szCs w:val="21"/>
                                <w:lang w:val="en-GB"/>
                              </w:rPr>
                            </w:pPr>
                            <w:r w:rsidRPr="00CD352B">
                              <w:rPr>
                                <w:rFonts w:ascii="游明朝" w:eastAsia="游明朝" w:hAnsi="游明朝" w:hint="eastAsia"/>
                                <w:b/>
                                <w:bCs/>
                                <w:sz w:val="18"/>
                                <w:szCs w:val="21"/>
                                <w:lang w:val="en-GB"/>
                              </w:rPr>
                              <w:t>曲の特徴を</w:t>
                            </w:r>
                            <w:r w:rsidR="009646DF" w:rsidRPr="00CD352B">
                              <w:rPr>
                                <w:rFonts w:ascii="游明朝" w:eastAsia="游明朝" w:hAnsi="游明朝" w:hint="eastAsia"/>
                                <w:b/>
                                <w:bCs/>
                                <w:sz w:val="18"/>
                                <w:szCs w:val="21"/>
                                <w:lang w:val="en-GB"/>
                              </w:rPr>
                              <w:t>生かし</w:t>
                            </w:r>
                            <w:r w:rsidR="000A51A2">
                              <w:rPr>
                                <w:rFonts w:ascii="游明朝" w:eastAsia="游明朝" w:hAnsi="游明朝" w:hint="eastAsia"/>
                                <w:b/>
                                <w:bCs/>
                                <w:sz w:val="18"/>
                                <w:szCs w:val="21"/>
                                <w:lang w:val="en-GB"/>
                              </w:rPr>
                              <w:t>て</w:t>
                            </w:r>
                            <w:r w:rsidR="00A84A39" w:rsidRPr="00CD352B">
                              <w:rPr>
                                <w:rFonts w:ascii="游明朝" w:eastAsia="游明朝" w:hAnsi="游明朝" w:hint="eastAsia"/>
                                <w:b/>
                                <w:bCs/>
                                <w:sz w:val="18"/>
                                <w:szCs w:val="21"/>
                                <w:lang w:val="en-GB"/>
                              </w:rPr>
                              <w:t>、《</w:t>
                            </w:r>
                            <w:r w:rsidR="00A84A39" w:rsidRPr="00CD352B">
                              <w:rPr>
                                <w:rFonts w:ascii="游明朝" w:eastAsia="游明朝" w:hAnsi="游明朝"/>
                                <w:b/>
                                <w:bCs/>
                                <w:sz w:val="18"/>
                                <w:szCs w:val="21"/>
                                <w:lang w:val="en-GB"/>
                              </w:rPr>
                              <w:t>C-a-f-f-e-e</w:t>
                            </w:r>
                            <w:r w:rsidR="00A84A39" w:rsidRPr="00CD352B">
                              <w:rPr>
                                <w:rFonts w:ascii="游明朝" w:eastAsia="游明朝" w:hAnsi="游明朝" w:hint="eastAsia"/>
                                <w:b/>
                                <w:bCs/>
                                <w:sz w:val="18"/>
                                <w:szCs w:val="21"/>
                                <w:lang w:val="en-GB"/>
                              </w:rPr>
                              <w:t>》を</w:t>
                            </w:r>
                            <w:r w:rsidR="009646DF" w:rsidRPr="00CD352B">
                              <w:rPr>
                                <w:rFonts w:ascii="游明朝" w:eastAsia="游明朝" w:hAnsi="游明朝" w:hint="eastAsia"/>
                                <w:b/>
                                <w:bCs/>
                                <w:sz w:val="18"/>
                                <w:szCs w:val="21"/>
                                <w:lang w:val="en-GB"/>
                              </w:rPr>
                              <w:t>演奏しよう。</w:t>
                            </w:r>
                            <w:r w:rsidR="009646DF" w:rsidRPr="00CD352B">
                              <w:rPr>
                                <w:rFonts w:ascii="游明朝" w:eastAsia="游明朝" w:hAnsi="游明朝" w:hint="eastAsia"/>
                                <w:b/>
                                <w:bCs/>
                                <w:sz w:val="13"/>
                                <w:szCs w:val="16"/>
                                <w:lang w:val="en-GB"/>
                              </w:rPr>
                              <w:t>［技／思・判・表／主］</w:t>
                            </w:r>
                          </w:p>
                          <w:p w14:paraId="29E04353" w14:textId="77777777" w:rsidR="00CD352B" w:rsidRPr="00CD352B" w:rsidRDefault="00CD352B" w:rsidP="00EE3D40">
                            <w:pPr>
                              <w:spacing w:line="360" w:lineRule="auto"/>
                              <w:ind w:rightChars="-86" w:right="-181"/>
                              <w:jc w:val="left"/>
                              <w:rPr>
                                <w:rFonts w:ascii="游明朝" w:eastAsia="游明朝" w:hAnsi="游明朝"/>
                                <w:b/>
                                <w:bCs/>
                                <w:sz w:val="18"/>
                                <w:szCs w:val="21"/>
                                <w:lang w:val="en-GB"/>
                              </w:rPr>
                            </w:pPr>
                          </w:p>
                          <w:p w14:paraId="009123F5" w14:textId="72117017" w:rsidR="00CD352B" w:rsidRPr="00CD352B" w:rsidRDefault="00CD352B" w:rsidP="00EE3D40">
                            <w:pPr>
                              <w:pStyle w:val="a9"/>
                              <w:numPr>
                                <w:ilvl w:val="0"/>
                                <w:numId w:val="4"/>
                              </w:numPr>
                              <w:spacing w:line="360" w:lineRule="auto"/>
                              <w:ind w:rightChars="-86" w:right="-181"/>
                              <w:jc w:val="left"/>
                              <w:rPr>
                                <w:rFonts w:ascii="游明朝" w:eastAsia="游明朝" w:hAnsi="游明朝"/>
                                <w:b/>
                                <w:bCs/>
                                <w:sz w:val="18"/>
                                <w:szCs w:val="21"/>
                                <w:lang w:val="en-GB"/>
                              </w:rPr>
                            </w:pPr>
                            <w:r>
                              <w:rPr>
                                <w:rFonts w:ascii="游明朝" w:eastAsia="游明朝" w:hAnsi="游明朝"/>
                                <w:b/>
                                <w:bCs/>
                                <w:sz w:val="18"/>
                                <w:szCs w:val="21"/>
                              </w:rPr>
                              <w:t>2</w:t>
                            </w:r>
                            <w:r>
                              <w:rPr>
                                <w:rFonts w:ascii="游明朝" w:eastAsia="游明朝" w:hAnsi="游明朝" w:hint="eastAsia"/>
                                <w:b/>
                                <w:bCs/>
                                <w:sz w:val="18"/>
                                <w:szCs w:val="21"/>
                              </w:rPr>
                              <w:t>つまたは３つのパートに分かれて輪奏しよう。</w:t>
                            </w:r>
                            <w:r w:rsidRPr="00CD352B">
                              <w:rPr>
                                <w:rFonts w:ascii="游明朝" w:eastAsia="游明朝" w:hAnsi="游明朝" w:hint="eastAsia"/>
                                <w:b/>
                                <w:bCs/>
                                <w:sz w:val="13"/>
                                <w:szCs w:val="16"/>
                                <w:lang w:val="en-GB"/>
                              </w:rPr>
                              <w:t>［技／思・判・表／主］</w:t>
                            </w:r>
                          </w:p>
                          <w:p w14:paraId="053AE12E" w14:textId="77777777" w:rsidR="00CD352B" w:rsidRPr="00CD352B" w:rsidRDefault="00CD352B" w:rsidP="00EE3D40">
                            <w:pPr>
                              <w:spacing w:line="360" w:lineRule="auto"/>
                              <w:ind w:rightChars="-86" w:right="-181"/>
                              <w:jc w:val="left"/>
                              <w:rPr>
                                <w:rFonts w:ascii="游明朝" w:eastAsia="游明朝" w:hAnsi="游明朝"/>
                                <w:b/>
                                <w:bCs/>
                                <w:sz w:val="18"/>
                                <w:szCs w:val="21"/>
                                <w:lang w:val="en-GB"/>
                              </w:rPr>
                            </w:pPr>
                          </w:p>
                          <w:p w14:paraId="3CB88B50" w14:textId="4E401C71" w:rsidR="009646DF" w:rsidRPr="00314CE0" w:rsidRDefault="00CD352B" w:rsidP="00EE3D40">
                            <w:pPr>
                              <w:pStyle w:val="a9"/>
                              <w:numPr>
                                <w:ilvl w:val="0"/>
                                <w:numId w:val="4"/>
                              </w:numPr>
                              <w:spacing w:line="360" w:lineRule="auto"/>
                              <w:ind w:left="799" w:rightChars="-86" w:right="-181" w:hanging="442"/>
                              <w:jc w:val="left"/>
                              <w:rPr>
                                <w:rFonts w:ascii="游明朝" w:eastAsia="游明朝" w:hAnsi="游明朝"/>
                                <w:b/>
                                <w:bCs/>
                                <w:sz w:val="18"/>
                                <w:szCs w:val="21"/>
                                <w:lang w:val="en-GB"/>
                              </w:rPr>
                            </w:pPr>
                            <w:r>
                              <w:rPr>
                                <w:rFonts w:ascii="游明朝" w:eastAsia="游明朝" w:hAnsi="游明朝" w:hint="eastAsia"/>
                                <w:b/>
                                <w:bCs/>
                                <w:sz w:val="18"/>
                                <w:szCs w:val="21"/>
                                <w:lang w:val="en-GB"/>
                              </w:rPr>
                              <w:t>演奏した感想や、</w:t>
                            </w:r>
                            <w:r w:rsidR="00362EB2">
                              <w:rPr>
                                <w:rFonts w:ascii="游明朝" w:eastAsia="游明朝" w:hAnsi="游明朝" w:hint="eastAsia"/>
                                <w:b/>
                                <w:bCs/>
                                <w:sz w:val="18"/>
                                <w:szCs w:val="21"/>
                                <w:lang w:val="en-GB"/>
                              </w:rPr>
                              <w:t>演奏するときに気を付けたことや工夫したこととその理由を書こう</w:t>
                            </w:r>
                            <w:r>
                              <w:rPr>
                                <w:rFonts w:ascii="游明朝" w:eastAsia="游明朝" w:hAnsi="游明朝" w:hint="eastAsia"/>
                                <w:b/>
                                <w:bCs/>
                                <w:sz w:val="18"/>
                                <w:szCs w:val="21"/>
                                <w:lang w:val="en-GB"/>
                              </w:rPr>
                              <w:t>。</w:t>
                            </w:r>
                            <w:r w:rsidR="00BF4DBF" w:rsidRPr="00C82D47">
                              <w:rPr>
                                <w:rFonts w:ascii="游明朝" w:eastAsia="游明朝" w:hAnsi="游明朝" w:hint="eastAsia"/>
                                <w:b/>
                                <w:bCs/>
                                <w:sz w:val="13"/>
                                <w:szCs w:val="16"/>
                                <w:lang w:val="en-GB"/>
                              </w:rPr>
                              <w:t>［</w:t>
                            </w:r>
                            <w:r w:rsidR="00BF4DBF">
                              <w:rPr>
                                <w:rFonts w:ascii="游明朝" w:eastAsia="游明朝" w:hAnsi="游明朝" w:hint="eastAsia"/>
                                <w:b/>
                                <w:bCs/>
                                <w:sz w:val="13"/>
                                <w:szCs w:val="16"/>
                                <w:lang w:val="en-GB"/>
                              </w:rPr>
                              <w:t>思・判・表／主</w:t>
                            </w:r>
                            <w:r w:rsidR="00BF4DBF" w:rsidRPr="00C82D47">
                              <w:rPr>
                                <w:rFonts w:ascii="游明朝" w:eastAsia="游明朝" w:hAnsi="游明朝" w:hint="eastAsia"/>
                                <w:b/>
                                <w:bCs/>
                                <w:sz w:val="13"/>
                                <w:szCs w:val="16"/>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159FFE" id="_x0000_t202" coordsize="21600,21600" o:spt="202" path="m,l,21600r21600,l21600,xe">
                <v:stroke joinstyle="miter"/>
                <v:path gradientshapeok="t" o:connecttype="rect"/>
              </v:shapetype>
              <v:shape id="_x0000_s1032" type="#_x0000_t202" style="position:absolute;left:0;text-align:left;margin-left:-4.45pt;margin-top:.25pt;width:486.6pt;height:623.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" filled="f" stroked="f" strokeweight=".5pt">
                <v:textbox>
                  <w:txbxContent>
                    <w:p w14:paraId="3C267968" w14:textId="77777777" w:rsidR="009646DF" w:rsidRDefault="009646DF" w:rsidP="00EE3D40">
                      <w:pPr>
                        <w:pStyle w:val="a9"/>
                        <w:numPr>
                          <w:ilvl w:val="0"/>
                          <w:numId w:val="1"/>
                        </w:numPr>
                        <w:spacing w:line="360" w:lineRule="auto"/>
                        <w:jc w:val="left"/>
                        <w:rPr>
                          <w:rFonts w:ascii="游明朝" w:eastAsia="游明朝" w:hAnsi="游明朝"/>
                          <w:b/>
                          <w:bCs/>
                          <w:sz w:val="18"/>
                          <w:szCs w:val="21"/>
                          <w:lang w:val="en-GB"/>
                        </w:rPr>
                      </w:pPr>
                      <w:r w:rsidRPr="00CE1EE1">
                        <w:rPr>
                          <w:rFonts w:ascii="游明朝" w:eastAsia="游明朝" w:hAnsi="游明朝" w:hint="eastAsia"/>
                          <w:b/>
                          <w:bCs/>
                          <w:sz w:val="18"/>
                          <w:szCs w:val="21"/>
                          <w:lang w:val="en-GB"/>
                        </w:rPr>
                        <w:t>《天国と地獄》</w:t>
                      </w:r>
                      <w:r w:rsidRPr="002273B7">
                        <w:rPr>
                          <w:rFonts w:ascii="游明朝" w:eastAsia="游明朝" w:hAnsi="游明朝" w:hint="eastAsia"/>
                          <w:b/>
                          <w:bCs/>
                          <w:sz w:val="15"/>
                          <w:szCs w:val="18"/>
                          <w:lang w:val="en-GB"/>
                        </w:rPr>
                        <w:t>（教P.</w:t>
                      </w:r>
                      <w:r>
                        <w:rPr>
                          <w:rFonts w:ascii="游明朝" w:eastAsia="游明朝" w:hAnsi="游明朝"/>
                          <w:b/>
                          <w:bCs/>
                          <w:sz w:val="15"/>
                          <w:szCs w:val="18"/>
                          <w:lang w:val="en-GB"/>
                        </w:rPr>
                        <w:t>64</w:t>
                      </w:r>
                      <w:r w:rsidRPr="002273B7">
                        <w:rPr>
                          <w:rFonts w:ascii="游明朝" w:eastAsia="游明朝" w:hAnsi="游明朝" w:hint="eastAsia"/>
                          <w:b/>
                          <w:bCs/>
                          <w:sz w:val="15"/>
                          <w:szCs w:val="18"/>
                          <w:lang w:val="en-GB"/>
                        </w:rPr>
                        <w:t>）</w:t>
                      </w:r>
                      <w:r>
                        <w:rPr>
                          <w:rFonts w:ascii="游明朝" w:eastAsia="游明朝" w:hAnsi="游明朝" w:hint="eastAsia"/>
                          <w:b/>
                          <w:bCs/>
                          <w:sz w:val="18"/>
                          <w:szCs w:val="21"/>
                          <w:lang w:val="en-GB"/>
                        </w:rPr>
                        <w:t>を演奏しよう。</w:t>
                      </w:r>
                    </w:p>
                    <w:p w14:paraId="2B0C5616" w14:textId="77777777" w:rsidR="009646DF" w:rsidRPr="00301BA8" w:rsidRDefault="009646DF" w:rsidP="00EE3D40">
                      <w:pPr>
                        <w:pStyle w:val="a9"/>
                        <w:numPr>
                          <w:ilvl w:val="1"/>
                          <w:numId w:val="3"/>
                        </w:numPr>
                        <w:spacing w:line="360" w:lineRule="auto"/>
                        <w:ind w:left="709" w:hanging="298"/>
                        <w:rPr>
                          <w:rFonts w:ascii="游明朝" w:eastAsia="游明朝" w:hAnsi="游明朝"/>
                          <w:b/>
                          <w:bCs/>
                          <w:sz w:val="18"/>
                          <w:szCs w:val="21"/>
                          <w:lang w:val="en-GB"/>
                        </w:rPr>
                      </w:pPr>
                      <w:r>
                        <w:rPr>
                          <w:rFonts w:ascii="游明朝" w:eastAsia="游明朝" w:hAnsi="游明朝" w:hint="eastAsia"/>
                          <w:b/>
                          <w:bCs/>
                          <w:sz w:val="18"/>
                          <w:szCs w:val="21"/>
                          <w:lang w:val="en-GB"/>
                        </w:rPr>
                        <w:t>次の文章を完成させよう。</w:t>
                      </w:r>
                      <w:r w:rsidRPr="004E40CC">
                        <w:rPr>
                          <w:rFonts w:ascii="游明朝" w:eastAsia="游明朝" w:hAnsi="游明朝" w:hint="eastAsia"/>
                          <w:b/>
                          <w:bCs/>
                          <w:sz w:val="13"/>
                          <w:szCs w:val="16"/>
                          <w:lang w:val="en-GB"/>
                        </w:rPr>
                        <w:t>［知］</w:t>
                      </w:r>
                    </w:p>
                    <w:p w14:paraId="134F5287" w14:textId="77777777" w:rsidR="009646DF" w:rsidRDefault="009646DF" w:rsidP="00EE3D40">
                      <w:pPr>
                        <w:pStyle w:val="a9"/>
                        <w:spacing w:line="360" w:lineRule="auto"/>
                        <w:ind w:left="709"/>
                        <w:rPr>
                          <w:rFonts w:ascii="游明朝" w:eastAsia="游明朝" w:hAnsi="游明朝"/>
                          <w:b/>
                          <w:bCs/>
                          <w:sz w:val="18"/>
                          <w:szCs w:val="21"/>
                          <w:lang w:val="en-GB"/>
                        </w:rPr>
                      </w:pPr>
                    </w:p>
                    <w:p w14:paraId="651DB1EC" w14:textId="77777777" w:rsidR="009646DF" w:rsidRPr="005F388E" w:rsidRDefault="009646DF" w:rsidP="00EE3D40">
                      <w:pPr>
                        <w:pStyle w:val="a9"/>
                        <w:spacing w:line="360" w:lineRule="auto"/>
                        <w:ind w:left="851"/>
                        <w:rPr>
                          <w:rFonts w:ascii="游明朝" w:eastAsia="游明朝" w:hAnsi="游明朝"/>
                          <w:b/>
                          <w:bCs/>
                          <w:sz w:val="18"/>
                          <w:szCs w:val="21"/>
                          <w:lang w:val="en-GB"/>
                        </w:rPr>
                      </w:pPr>
                    </w:p>
                    <w:p w14:paraId="3F3FA35F" w14:textId="77777777" w:rsidR="009646DF" w:rsidRDefault="009646DF" w:rsidP="00EE3D40">
                      <w:pPr>
                        <w:pStyle w:val="a9"/>
                        <w:spacing w:line="360" w:lineRule="auto"/>
                        <w:ind w:left="851"/>
                        <w:rPr>
                          <w:rFonts w:ascii="游明朝" w:eastAsia="游明朝" w:hAnsi="游明朝"/>
                          <w:b/>
                          <w:bCs/>
                          <w:sz w:val="18"/>
                          <w:szCs w:val="21"/>
                          <w:lang w:val="en-GB"/>
                        </w:rPr>
                      </w:pPr>
                    </w:p>
                    <w:p w14:paraId="374D2C5B" w14:textId="5C58020F" w:rsidR="009646DF" w:rsidRPr="00EE3D40" w:rsidRDefault="00CD352B" w:rsidP="00EE3D40">
                      <w:pPr>
                        <w:pStyle w:val="a9"/>
                        <w:numPr>
                          <w:ilvl w:val="1"/>
                          <w:numId w:val="3"/>
                        </w:numPr>
                        <w:spacing w:line="360" w:lineRule="auto"/>
                        <w:ind w:left="851"/>
                        <w:rPr>
                          <w:rFonts w:ascii="游明朝" w:eastAsia="游明朝" w:hAnsi="游明朝"/>
                          <w:b/>
                          <w:bCs/>
                          <w:sz w:val="18"/>
                          <w:szCs w:val="21"/>
                          <w:lang w:val="en-GB"/>
                        </w:rPr>
                      </w:pPr>
                      <w:r>
                        <w:rPr>
                          <w:rFonts w:ascii="游明朝" w:eastAsia="游明朝" w:hAnsi="游明朝" w:hint="eastAsia"/>
                          <w:b/>
                          <w:bCs/>
                          <w:sz w:val="18"/>
                          <w:szCs w:val="21"/>
                          <w:lang w:val="en-GB"/>
                        </w:rPr>
                        <w:t>曲の特徴を生かして</w:t>
                      </w:r>
                      <w:r w:rsidR="009646DF">
                        <w:rPr>
                          <w:rFonts w:ascii="游明朝" w:eastAsia="游明朝" w:hAnsi="游明朝" w:hint="eastAsia"/>
                          <w:b/>
                          <w:bCs/>
                          <w:sz w:val="18"/>
                          <w:szCs w:val="21"/>
                          <w:lang w:val="en-GB"/>
                        </w:rPr>
                        <w:t>、</w:t>
                      </w:r>
                      <w:r w:rsidR="0051656C" w:rsidRPr="00CE1EE1">
                        <w:rPr>
                          <w:rFonts w:ascii="游明朝" w:eastAsia="游明朝" w:hAnsi="游明朝" w:hint="eastAsia"/>
                          <w:b/>
                          <w:bCs/>
                          <w:sz w:val="18"/>
                          <w:szCs w:val="21"/>
                          <w:lang w:val="en-GB"/>
                        </w:rPr>
                        <w:t>《天国と地獄》</w:t>
                      </w:r>
                      <w:r w:rsidR="009646DF">
                        <w:rPr>
                          <w:rFonts w:ascii="游明朝" w:eastAsia="游明朝" w:hAnsi="游明朝" w:hint="eastAsia"/>
                          <w:b/>
                          <w:bCs/>
                          <w:sz w:val="18"/>
                          <w:szCs w:val="21"/>
                          <w:lang w:val="en-GB"/>
                        </w:rPr>
                        <w:t>を</w:t>
                      </w:r>
                      <w:r w:rsidR="009646DF" w:rsidRPr="001D29AE">
                        <w:rPr>
                          <w:rFonts w:ascii="游明朝" w:eastAsia="游明朝" w:hAnsi="游明朝" w:hint="eastAsia"/>
                          <w:b/>
                          <w:bCs/>
                          <w:sz w:val="18"/>
                          <w:szCs w:val="21"/>
                          <w:lang w:val="en-GB"/>
                        </w:rPr>
                        <w:t>演奏しよう。</w:t>
                      </w:r>
                      <w:r w:rsidR="009646DF" w:rsidRPr="001D29AE">
                        <w:rPr>
                          <w:rFonts w:ascii="游明朝" w:eastAsia="游明朝" w:hAnsi="游明朝" w:hint="eastAsia"/>
                          <w:b/>
                          <w:bCs/>
                          <w:sz w:val="13"/>
                          <w:szCs w:val="16"/>
                          <w:lang w:val="en-GB"/>
                        </w:rPr>
                        <w:t>［</w:t>
                      </w:r>
                      <w:r w:rsidR="009646DF">
                        <w:rPr>
                          <w:rFonts w:ascii="游明朝" w:eastAsia="游明朝" w:hAnsi="游明朝" w:hint="eastAsia"/>
                          <w:b/>
                          <w:bCs/>
                          <w:sz w:val="13"/>
                          <w:szCs w:val="16"/>
                          <w:lang w:val="en-GB"/>
                        </w:rPr>
                        <w:t>技</w:t>
                      </w:r>
                      <w:r w:rsidR="009646DF" w:rsidRPr="001D29AE">
                        <w:rPr>
                          <w:rFonts w:ascii="游明朝" w:eastAsia="游明朝" w:hAnsi="游明朝" w:hint="eastAsia"/>
                          <w:b/>
                          <w:bCs/>
                          <w:sz w:val="13"/>
                          <w:szCs w:val="16"/>
                          <w:lang w:val="en-GB"/>
                        </w:rPr>
                        <w:t>／思・判・表</w:t>
                      </w:r>
                      <w:r w:rsidR="009646DF">
                        <w:rPr>
                          <w:rFonts w:ascii="游明朝" w:eastAsia="游明朝" w:hAnsi="游明朝" w:hint="eastAsia"/>
                          <w:b/>
                          <w:bCs/>
                          <w:sz w:val="13"/>
                          <w:szCs w:val="16"/>
                          <w:lang w:val="en-GB"/>
                        </w:rPr>
                        <w:t>／主</w:t>
                      </w:r>
                      <w:r w:rsidR="009646DF" w:rsidRPr="001D29AE">
                        <w:rPr>
                          <w:rFonts w:ascii="游明朝" w:eastAsia="游明朝" w:hAnsi="游明朝" w:hint="eastAsia"/>
                          <w:b/>
                          <w:bCs/>
                          <w:sz w:val="13"/>
                          <w:szCs w:val="16"/>
                          <w:lang w:val="en-GB"/>
                        </w:rPr>
                        <w:t>］</w:t>
                      </w:r>
                    </w:p>
                    <w:p w14:paraId="2B7CB361" w14:textId="77777777" w:rsidR="00EE3D40" w:rsidRPr="001D29AE" w:rsidRDefault="00EE3D40" w:rsidP="00EE3D40">
                      <w:pPr>
                        <w:pStyle w:val="a9"/>
                        <w:spacing w:line="360" w:lineRule="auto"/>
                        <w:ind w:left="851"/>
                        <w:rPr>
                          <w:rFonts w:ascii="游明朝" w:eastAsia="游明朝" w:hAnsi="游明朝"/>
                          <w:b/>
                          <w:bCs/>
                          <w:sz w:val="18"/>
                          <w:szCs w:val="21"/>
                          <w:lang w:val="en-GB"/>
                        </w:rPr>
                      </w:pPr>
                    </w:p>
                    <w:p w14:paraId="7ABA09DB" w14:textId="77A77FCC" w:rsidR="009646DF" w:rsidRPr="009646DF" w:rsidRDefault="00CD352B" w:rsidP="00EE3D40">
                      <w:pPr>
                        <w:pStyle w:val="a9"/>
                        <w:numPr>
                          <w:ilvl w:val="1"/>
                          <w:numId w:val="3"/>
                        </w:numPr>
                        <w:spacing w:line="360" w:lineRule="auto"/>
                        <w:ind w:left="851"/>
                        <w:rPr>
                          <w:rFonts w:ascii="游明朝" w:eastAsia="游明朝" w:hAnsi="游明朝"/>
                          <w:b/>
                          <w:bCs/>
                          <w:sz w:val="18"/>
                          <w:szCs w:val="21"/>
                          <w:lang w:val="en-GB"/>
                        </w:rPr>
                      </w:pPr>
                      <w:r>
                        <w:rPr>
                          <w:rFonts w:ascii="游明朝" w:eastAsia="游明朝" w:hAnsi="游明朝" w:hint="eastAsia"/>
                          <w:b/>
                          <w:bCs/>
                          <w:sz w:val="18"/>
                          <w:szCs w:val="21"/>
                          <w:lang w:val="en-GB"/>
                        </w:rPr>
                        <w:t>演奏した感想や、</w:t>
                      </w:r>
                      <w:r w:rsidR="009646DF">
                        <w:rPr>
                          <w:rFonts w:ascii="游明朝" w:eastAsia="游明朝" w:hAnsi="游明朝" w:hint="eastAsia"/>
                          <w:b/>
                          <w:bCs/>
                          <w:sz w:val="18"/>
                          <w:szCs w:val="21"/>
                          <w:lang w:val="en-GB"/>
                        </w:rPr>
                        <w:t>演奏するときに気を</w:t>
                      </w:r>
                      <w:r w:rsidR="00210F71">
                        <w:rPr>
                          <w:rFonts w:ascii="游明朝" w:eastAsia="游明朝" w:hAnsi="游明朝" w:hint="eastAsia"/>
                          <w:b/>
                          <w:bCs/>
                          <w:sz w:val="18"/>
                          <w:szCs w:val="21"/>
                          <w:lang w:val="en-GB"/>
                        </w:rPr>
                        <w:t>付けた</w:t>
                      </w:r>
                      <w:r w:rsidR="009646DF">
                        <w:rPr>
                          <w:rFonts w:ascii="游明朝" w:eastAsia="游明朝" w:hAnsi="游明朝" w:hint="eastAsia"/>
                          <w:b/>
                          <w:bCs/>
                          <w:sz w:val="18"/>
                          <w:szCs w:val="21"/>
                          <w:lang w:val="en-GB"/>
                        </w:rPr>
                        <w:t>こと</w:t>
                      </w:r>
                      <w:r w:rsidR="00362EB2">
                        <w:rPr>
                          <w:rFonts w:ascii="游明朝" w:eastAsia="游明朝" w:hAnsi="游明朝" w:hint="eastAsia"/>
                          <w:b/>
                          <w:bCs/>
                          <w:sz w:val="18"/>
                          <w:szCs w:val="21"/>
                          <w:lang w:val="en-GB"/>
                        </w:rPr>
                        <w:t>や</w:t>
                      </w:r>
                      <w:r w:rsidR="009646DF">
                        <w:rPr>
                          <w:rFonts w:ascii="游明朝" w:eastAsia="游明朝" w:hAnsi="游明朝" w:hint="eastAsia"/>
                          <w:b/>
                          <w:bCs/>
                          <w:sz w:val="18"/>
                          <w:szCs w:val="21"/>
                          <w:lang w:val="en-GB"/>
                        </w:rPr>
                        <w:t>工夫したこと</w:t>
                      </w:r>
                      <w:r w:rsidR="00750B5D">
                        <w:rPr>
                          <w:rFonts w:ascii="游明朝" w:eastAsia="游明朝" w:hAnsi="游明朝" w:hint="eastAsia"/>
                          <w:b/>
                          <w:bCs/>
                          <w:sz w:val="18"/>
                          <w:szCs w:val="21"/>
                          <w:lang w:val="en-GB"/>
                        </w:rPr>
                        <w:t>とその理由</w:t>
                      </w:r>
                      <w:r w:rsidR="009646DF">
                        <w:rPr>
                          <w:rFonts w:ascii="游明朝" w:eastAsia="游明朝" w:hAnsi="游明朝" w:hint="eastAsia"/>
                          <w:b/>
                          <w:bCs/>
                          <w:sz w:val="18"/>
                          <w:szCs w:val="21"/>
                          <w:lang w:val="en-GB"/>
                        </w:rPr>
                        <w:t>を書こう。</w:t>
                      </w:r>
                      <w:r w:rsidR="009646DF" w:rsidRPr="00C82D47">
                        <w:rPr>
                          <w:rFonts w:ascii="游明朝" w:eastAsia="游明朝" w:hAnsi="游明朝" w:hint="eastAsia"/>
                          <w:b/>
                          <w:bCs/>
                          <w:sz w:val="13"/>
                          <w:szCs w:val="16"/>
                          <w:lang w:val="en-GB"/>
                        </w:rPr>
                        <w:t>［</w:t>
                      </w:r>
                      <w:r w:rsidR="009646DF">
                        <w:rPr>
                          <w:rFonts w:ascii="游明朝" w:eastAsia="游明朝" w:hAnsi="游明朝" w:hint="eastAsia"/>
                          <w:b/>
                          <w:bCs/>
                          <w:sz w:val="13"/>
                          <w:szCs w:val="16"/>
                          <w:lang w:val="en-GB"/>
                        </w:rPr>
                        <w:t>思・判・表</w:t>
                      </w:r>
                      <w:r w:rsidR="00BF4DBF">
                        <w:rPr>
                          <w:rFonts w:ascii="游明朝" w:eastAsia="游明朝" w:hAnsi="游明朝" w:hint="eastAsia"/>
                          <w:b/>
                          <w:bCs/>
                          <w:sz w:val="13"/>
                          <w:szCs w:val="16"/>
                          <w:lang w:val="en-GB"/>
                        </w:rPr>
                        <w:t>／主</w:t>
                      </w:r>
                      <w:r w:rsidR="009646DF" w:rsidRPr="00C82D47">
                        <w:rPr>
                          <w:rFonts w:ascii="游明朝" w:eastAsia="游明朝" w:hAnsi="游明朝" w:hint="eastAsia"/>
                          <w:b/>
                          <w:bCs/>
                          <w:sz w:val="13"/>
                          <w:szCs w:val="16"/>
                          <w:lang w:val="en-GB"/>
                        </w:rPr>
                        <w:t>］</w:t>
                      </w:r>
                    </w:p>
                    <w:p w14:paraId="175BFEED" w14:textId="77777777" w:rsidR="009646DF" w:rsidRDefault="009646DF" w:rsidP="00EE3D40">
                      <w:pPr>
                        <w:pStyle w:val="a9"/>
                        <w:spacing w:line="360" w:lineRule="auto"/>
                        <w:ind w:left="851"/>
                        <w:rPr>
                          <w:rFonts w:ascii="游明朝" w:eastAsia="游明朝" w:hAnsi="游明朝"/>
                          <w:b/>
                          <w:bCs/>
                          <w:sz w:val="18"/>
                          <w:szCs w:val="21"/>
                          <w:lang w:val="en-GB"/>
                        </w:rPr>
                      </w:pPr>
                    </w:p>
                    <w:p w14:paraId="1DCF5BB5" w14:textId="77777777" w:rsidR="009646DF" w:rsidRDefault="009646DF" w:rsidP="00EE3D40">
                      <w:pPr>
                        <w:pStyle w:val="a9"/>
                        <w:spacing w:line="360" w:lineRule="auto"/>
                        <w:ind w:left="851"/>
                        <w:rPr>
                          <w:rFonts w:ascii="游明朝" w:eastAsia="游明朝" w:hAnsi="游明朝"/>
                          <w:b/>
                          <w:bCs/>
                          <w:sz w:val="18"/>
                          <w:szCs w:val="21"/>
                          <w:lang w:val="en-GB"/>
                        </w:rPr>
                      </w:pPr>
                    </w:p>
                    <w:p w14:paraId="67CABF7C" w14:textId="77777777" w:rsidR="009646DF" w:rsidRPr="00C82D47" w:rsidRDefault="009646DF" w:rsidP="00EE3D40">
                      <w:pPr>
                        <w:pStyle w:val="a9"/>
                        <w:spacing w:line="360" w:lineRule="auto"/>
                        <w:ind w:left="851"/>
                        <w:rPr>
                          <w:rFonts w:ascii="游明朝" w:eastAsia="游明朝" w:hAnsi="游明朝"/>
                          <w:b/>
                          <w:bCs/>
                          <w:sz w:val="18"/>
                          <w:szCs w:val="21"/>
                          <w:lang w:val="en-GB"/>
                        </w:rPr>
                      </w:pPr>
                    </w:p>
                    <w:p w14:paraId="3AA824CF" w14:textId="77777777" w:rsidR="008D1252" w:rsidRDefault="008D1252" w:rsidP="00EE3D40">
                      <w:pPr>
                        <w:spacing w:line="360" w:lineRule="auto"/>
                        <w:rPr>
                          <w:lang w:val="en-GB"/>
                        </w:rPr>
                      </w:pPr>
                    </w:p>
                    <w:p w14:paraId="2CEADF26" w14:textId="77777777" w:rsidR="009646DF" w:rsidRDefault="009646DF" w:rsidP="00EE3D40">
                      <w:pPr>
                        <w:spacing w:line="360" w:lineRule="auto"/>
                        <w:rPr>
                          <w:lang w:val="en-GB"/>
                        </w:rPr>
                      </w:pPr>
                    </w:p>
                    <w:p w14:paraId="4BC184CA" w14:textId="77777777" w:rsidR="009646DF" w:rsidRPr="00771784" w:rsidRDefault="009646DF" w:rsidP="00EE3D40">
                      <w:pPr>
                        <w:pStyle w:val="a9"/>
                        <w:spacing w:line="360" w:lineRule="auto"/>
                        <w:ind w:left="360" w:rightChars="-86" w:right="-181"/>
                        <w:jc w:val="left"/>
                        <w:rPr>
                          <w:rFonts w:ascii="游明朝" w:eastAsia="游明朝" w:hAnsi="游明朝"/>
                          <w:b/>
                          <w:bCs/>
                          <w:sz w:val="18"/>
                          <w:szCs w:val="21"/>
                          <w:lang w:val="en-GB"/>
                        </w:rPr>
                      </w:pPr>
                    </w:p>
                    <w:p w14:paraId="5A101C49" w14:textId="07DEF3D0" w:rsidR="009646DF" w:rsidRPr="004E40CC" w:rsidRDefault="009646DF" w:rsidP="00EE3D40">
                      <w:pPr>
                        <w:pStyle w:val="a9"/>
                        <w:numPr>
                          <w:ilvl w:val="0"/>
                          <w:numId w:val="1"/>
                        </w:numPr>
                        <w:spacing w:line="360" w:lineRule="auto"/>
                        <w:ind w:rightChars="-86" w:right="-181"/>
                        <w:jc w:val="left"/>
                        <w:rPr>
                          <w:rFonts w:ascii="游明朝" w:eastAsia="游明朝" w:hAnsi="游明朝"/>
                          <w:b/>
                          <w:bCs/>
                          <w:sz w:val="18"/>
                          <w:szCs w:val="21"/>
                          <w:lang w:val="en-GB"/>
                        </w:rPr>
                      </w:pPr>
                      <w:r>
                        <w:rPr>
                          <w:rFonts w:ascii="游明朝" w:eastAsia="游明朝" w:hAnsi="游明朝" w:hint="eastAsia"/>
                          <w:b/>
                          <w:bCs/>
                          <w:sz w:val="18"/>
                          <w:szCs w:val="21"/>
                          <w:lang w:val="en-GB"/>
                        </w:rPr>
                        <w:t>《</w:t>
                      </w:r>
                      <w:r>
                        <w:rPr>
                          <w:rFonts w:ascii="游明朝" w:eastAsia="游明朝" w:hAnsi="游明朝"/>
                          <w:b/>
                          <w:bCs/>
                          <w:sz w:val="18"/>
                          <w:szCs w:val="21"/>
                          <w:lang w:val="en-GB"/>
                        </w:rPr>
                        <w:t>C-a-f-f-e-e</w:t>
                      </w:r>
                      <w:r>
                        <w:rPr>
                          <w:rFonts w:ascii="游明朝" w:eastAsia="游明朝" w:hAnsi="游明朝" w:hint="eastAsia"/>
                          <w:b/>
                          <w:bCs/>
                          <w:sz w:val="18"/>
                          <w:szCs w:val="21"/>
                          <w:lang w:val="en-GB"/>
                        </w:rPr>
                        <w:t>》</w:t>
                      </w:r>
                      <w:r w:rsidRPr="002273B7">
                        <w:rPr>
                          <w:rFonts w:ascii="游明朝" w:eastAsia="游明朝" w:hAnsi="游明朝" w:hint="eastAsia"/>
                          <w:b/>
                          <w:bCs/>
                          <w:sz w:val="15"/>
                          <w:szCs w:val="18"/>
                          <w:lang w:val="en-GB"/>
                        </w:rPr>
                        <w:t>（教P.</w:t>
                      </w:r>
                      <w:r>
                        <w:rPr>
                          <w:rFonts w:ascii="游明朝" w:eastAsia="游明朝" w:hAnsi="游明朝"/>
                          <w:b/>
                          <w:bCs/>
                          <w:sz w:val="15"/>
                          <w:szCs w:val="18"/>
                          <w:lang w:val="en-GB"/>
                        </w:rPr>
                        <w:t>64</w:t>
                      </w:r>
                      <w:r w:rsidRPr="002273B7">
                        <w:rPr>
                          <w:rFonts w:ascii="游明朝" w:eastAsia="游明朝" w:hAnsi="游明朝" w:hint="eastAsia"/>
                          <w:b/>
                          <w:bCs/>
                          <w:sz w:val="15"/>
                          <w:szCs w:val="18"/>
                          <w:lang w:val="en-GB"/>
                        </w:rPr>
                        <w:t>）</w:t>
                      </w:r>
                      <w:r>
                        <w:rPr>
                          <w:rFonts w:ascii="游明朝" w:eastAsia="游明朝" w:hAnsi="游明朝" w:hint="eastAsia"/>
                          <w:b/>
                          <w:bCs/>
                          <w:sz w:val="18"/>
                          <w:szCs w:val="21"/>
                          <w:lang w:val="en-GB"/>
                        </w:rPr>
                        <w:t>を演奏しよう</w:t>
                      </w:r>
                      <w:r w:rsidRPr="00541B1A">
                        <w:rPr>
                          <w:rFonts w:ascii="游明朝" w:eastAsia="游明朝" w:hAnsi="游明朝" w:hint="eastAsia"/>
                          <w:b/>
                          <w:bCs/>
                          <w:sz w:val="18"/>
                          <w:szCs w:val="21"/>
                          <w:lang w:val="en-GB"/>
                        </w:rPr>
                        <w:t>。</w:t>
                      </w:r>
                    </w:p>
                    <w:p w14:paraId="31AB75C4" w14:textId="77777777" w:rsidR="00CD352B" w:rsidRPr="00CD352B" w:rsidRDefault="009646DF" w:rsidP="00EE3D40">
                      <w:pPr>
                        <w:pStyle w:val="a9"/>
                        <w:numPr>
                          <w:ilvl w:val="0"/>
                          <w:numId w:val="4"/>
                        </w:numPr>
                        <w:spacing w:line="360" w:lineRule="auto"/>
                        <w:ind w:rightChars="-86" w:right="-181"/>
                        <w:jc w:val="left"/>
                        <w:rPr>
                          <w:rFonts w:ascii="游明朝" w:eastAsia="游明朝" w:hAnsi="游明朝"/>
                          <w:b/>
                          <w:bCs/>
                          <w:sz w:val="18"/>
                          <w:szCs w:val="21"/>
                          <w:lang w:val="en-GB"/>
                        </w:rPr>
                      </w:pPr>
                      <w:r>
                        <w:rPr>
                          <w:rFonts w:ascii="游明朝" w:eastAsia="游明朝" w:hAnsi="游明朝" w:hint="eastAsia"/>
                          <w:b/>
                          <w:bCs/>
                          <w:sz w:val="18"/>
                          <w:szCs w:val="21"/>
                          <w:lang w:val="en-GB"/>
                        </w:rPr>
                        <w:t>次の文章を完成させよう。</w:t>
                      </w:r>
                      <w:r w:rsidRPr="005B430D">
                        <w:rPr>
                          <w:rFonts w:ascii="游明朝" w:eastAsia="游明朝" w:hAnsi="游明朝" w:hint="eastAsia"/>
                          <w:b/>
                          <w:bCs/>
                          <w:sz w:val="13"/>
                          <w:szCs w:val="16"/>
                          <w:lang w:val="en-GB"/>
                        </w:rPr>
                        <w:t>［</w:t>
                      </w:r>
                      <w:r>
                        <w:rPr>
                          <w:rFonts w:ascii="游明朝" w:eastAsia="游明朝" w:hAnsi="游明朝" w:hint="eastAsia"/>
                          <w:b/>
                          <w:bCs/>
                          <w:sz w:val="13"/>
                          <w:szCs w:val="16"/>
                          <w:lang w:val="en-GB"/>
                        </w:rPr>
                        <w:t>知</w:t>
                      </w:r>
                      <w:r w:rsidRPr="005B430D">
                        <w:rPr>
                          <w:rFonts w:ascii="游明朝" w:eastAsia="游明朝" w:hAnsi="游明朝" w:hint="eastAsia"/>
                          <w:b/>
                          <w:bCs/>
                          <w:sz w:val="13"/>
                          <w:szCs w:val="16"/>
                          <w:lang w:val="en-GB"/>
                        </w:rPr>
                        <w:t>］</w:t>
                      </w:r>
                    </w:p>
                    <w:p w14:paraId="1A2F2AF7" w14:textId="77777777" w:rsidR="00CD352B" w:rsidRDefault="00CD352B" w:rsidP="00EE3D40">
                      <w:pPr>
                        <w:spacing w:line="360" w:lineRule="auto"/>
                        <w:ind w:rightChars="-86" w:right="-181"/>
                        <w:jc w:val="left"/>
                        <w:rPr>
                          <w:rFonts w:ascii="游明朝" w:eastAsia="游明朝" w:hAnsi="游明朝"/>
                          <w:b/>
                          <w:bCs/>
                          <w:sz w:val="18"/>
                          <w:szCs w:val="21"/>
                          <w:lang w:val="en-GB"/>
                        </w:rPr>
                      </w:pPr>
                    </w:p>
                    <w:p w14:paraId="33AC851A" w14:textId="77777777" w:rsidR="00CD352B" w:rsidRDefault="00CD352B" w:rsidP="00EE3D40">
                      <w:pPr>
                        <w:spacing w:line="360" w:lineRule="auto"/>
                        <w:ind w:rightChars="-86" w:right="-181"/>
                        <w:jc w:val="left"/>
                        <w:rPr>
                          <w:rFonts w:ascii="游明朝" w:eastAsia="游明朝" w:hAnsi="游明朝"/>
                          <w:b/>
                          <w:bCs/>
                          <w:sz w:val="18"/>
                          <w:szCs w:val="21"/>
                          <w:lang w:val="en-GB"/>
                        </w:rPr>
                      </w:pPr>
                    </w:p>
                    <w:p w14:paraId="0AB57565" w14:textId="0D08D337" w:rsidR="009646DF" w:rsidRPr="00CD352B" w:rsidRDefault="00CD352B" w:rsidP="00EE3D40">
                      <w:pPr>
                        <w:pStyle w:val="a9"/>
                        <w:numPr>
                          <w:ilvl w:val="0"/>
                          <w:numId w:val="4"/>
                        </w:numPr>
                        <w:spacing w:line="360" w:lineRule="auto"/>
                        <w:ind w:rightChars="-86" w:right="-181"/>
                        <w:jc w:val="left"/>
                        <w:rPr>
                          <w:rFonts w:ascii="游明朝" w:eastAsia="游明朝" w:hAnsi="游明朝"/>
                          <w:b/>
                          <w:bCs/>
                          <w:sz w:val="18"/>
                          <w:szCs w:val="21"/>
                          <w:lang w:val="en-GB"/>
                        </w:rPr>
                      </w:pPr>
                      <w:r w:rsidRPr="00CD352B">
                        <w:rPr>
                          <w:rFonts w:ascii="游明朝" w:eastAsia="游明朝" w:hAnsi="游明朝" w:hint="eastAsia"/>
                          <w:b/>
                          <w:bCs/>
                          <w:sz w:val="18"/>
                          <w:szCs w:val="21"/>
                          <w:lang w:val="en-GB"/>
                        </w:rPr>
                        <w:t>曲の特徴を</w:t>
                      </w:r>
                      <w:r w:rsidR="009646DF" w:rsidRPr="00CD352B">
                        <w:rPr>
                          <w:rFonts w:ascii="游明朝" w:eastAsia="游明朝" w:hAnsi="游明朝" w:hint="eastAsia"/>
                          <w:b/>
                          <w:bCs/>
                          <w:sz w:val="18"/>
                          <w:szCs w:val="21"/>
                          <w:lang w:val="en-GB"/>
                        </w:rPr>
                        <w:t>生かし</w:t>
                      </w:r>
                      <w:r w:rsidR="000A51A2">
                        <w:rPr>
                          <w:rFonts w:ascii="游明朝" w:eastAsia="游明朝" w:hAnsi="游明朝" w:hint="eastAsia"/>
                          <w:b/>
                          <w:bCs/>
                          <w:sz w:val="18"/>
                          <w:szCs w:val="21"/>
                          <w:lang w:val="en-GB"/>
                        </w:rPr>
                        <w:t>て</w:t>
                      </w:r>
                      <w:r w:rsidR="00A84A39" w:rsidRPr="00CD352B">
                        <w:rPr>
                          <w:rFonts w:ascii="游明朝" w:eastAsia="游明朝" w:hAnsi="游明朝" w:hint="eastAsia"/>
                          <w:b/>
                          <w:bCs/>
                          <w:sz w:val="18"/>
                          <w:szCs w:val="21"/>
                          <w:lang w:val="en-GB"/>
                        </w:rPr>
                        <w:t>、《</w:t>
                      </w:r>
                      <w:r w:rsidR="00A84A39" w:rsidRPr="00CD352B">
                        <w:rPr>
                          <w:rFonts w:ascii="游明朝" w:eastAsia="游明朝" w:hAnsi="游明朝"/>
                          <w:b/>
                          <w:bCs/>
                          <w:sz w:val="18"/>
                          <w:szCs w:val="21"/>
                          <w:lang w:val="en-GB"/>
                        </w:rPr>
                        <w:t>C-a-f-f-e-e</w:t>
                      </w:r>
                      <w:r w:rsidR="00A84A39" w:rsidRPr="00CD352B">
                        <w:rPr>
                          <w:rFonts w:ascii="游明朝" w:eastAsia="游明朝" w:hAnsi="游明朝" w:hint="eastAsia"/>
                          <w:b/>
                          <w:bCs/>
                          <w:sz w:val="18"/>
                          <w:szCs w:val="21"/>
                          <w:lang w:val="en-GB"/>
                        </w:rPr>
                        <w:t>》を</w:t>
                      </w:r>
                      <w:r w:rsidR="009646DF" w:rsidRPr="00CD352B">
                        <w:rPr>
                          <w:rFonts w:ascii="游明朝" w:eastAsia="游明朝" w:hAnsi="游明朝" w:hint="eastAsia"/>
                          <w:b/>
                          <w:bCs/>
                          <w:sz w:val="18"/>
                          <w:szCs w:val="21"/>
                          <w:lang w:val="en-GB"/>
                        </w:rPr>
                        <w:t>演奏しよう。</w:t>
                      </w:r>
                      <w:r w:rsidR="009646DF" w:rsidRPr="00CD352B">
                        <w:rPr>
                          <w:rFonts w:ascii="游明朝" w:eastAsia="游明朝" w:hAnsi="游明朝" w:hint="eastAsia"/>
                          <w:b/>
                          <w:bCs/>
                          <w:sz w:val="13"/>
                          <w:szCs w:val="16"/>
                          <w:lang w:val="en-GB"/>
                        </w:rPr>
                        <w:t>［技／思・判・表／主］</w:t>
                      </w:r>
                    </w:p>
                    <w:p w14:paraId="29E04353" w14:textId="77777777" w:rsidR="00CD352B" w:rsidRPr="00CD352B" w:rsidRDefault="00CD352B" w:rsidP="00EE3D40">
                      <w:pPr>
                        <w:spacing w:line="360" w:lineRule="auto"/>
                        <w:ind w:rightChars="-86" w:right="-181"/>
                        <w:jc w:val="left"/>
                        <w:rPr>
                          <w:rFonts w:ascii="游明朝" w:eastAsia="游明朝" w:hAnsi="游明朝"/>
                          <w:b/>
                          <w:bCs/>
                          <w:sz w:val="18"/>
                          <w:szCs w:val="21"/>
                          <w:lang w:val="en-GB"/>
                        </w:rPr>
                      </w:pPr>
                    </w:p>
                    <w:p w14:paraId="009123F5" w14:textId="72117017" w:rsidR="00CD352B" w:rsidRPr="00CD352B" w:rsidRDefault="00CD352B" w:rsidP="00EE3D40">
                      <w:pPr>
                        <w:pStyle w:val="a9"/>
                        <w:numPr>
                          <w:ilvl w:val="0"/>
                          <w:numId w:val="4"/>
                        </w:numPr>
                        <w:spacing w:line="360" w:lineRule="auto"/>
                        <w:ind w:rightChars="-86" w:right="-181"/>
                        <w:jc w:val="left"/>
                        <w:rPr>
                          <w:rFonts w:ascii="游明朝" w:eastAsia="游明朝" w:hAnsi="游明朝"/>
                          <w:b/>
                          <w:bCs/>
                          <w:sz w:val="18"/>
                          <w:szCs w:val="21"/>
                          <w:lang w:val="en-GB"/>
                        </w:rPr>
                      </w:pPr>
                      <w:r>
                        <w:rPr>
                          <w:rFonts w:ascii="游明朝" w:eastAsia="游明朝" w:hAnsi="游明朝"/>
                          <w:b/>
                          <w:bCs/>
                          <w:sz w:val="18"/>
                          <w:szCs w:val="21"/>
                        </w:rPr>
                        <w:t>2</w:t>
                      </w:r>
                      <w:r>
                        <w:rPr>
                          <w:rFonts w:ascii="游明朝" w:eastAsia="游明朝" w:hAnsi="游明朝" w:hint="eastAsia"/>
                          <w:b/>
                          <w:bCs/>
                          <w:sz w:val="18"/>
                          <w:szCs w:val="21"/>
                        </w:rPr>
                        <w:t>つまたは３つのパートに分かれて輪奏しよう。</w:t>
                      </w:r>
                      <w:r w:rsidRPr="00CD352B">
                        <w:rPr>
                          <w:rFonts w:ascii="游明朝" w:eastAsia="游明朝" w:hAnsi="游明朝" w:hint="eastAsia"/>
                          <w:b/>
                          <w:bCs/>
                          <w:sz w:val="13"/>
                          <w:szCs w:val="16"/>
                          <w:lang w:val="en-GB"/>
                        </w:rPr>
                        <w:t>［技／思・判・表／主］</w:t>
                      </w:r>
                    </w:p>
                    <w:p w14:paraId="053AE12E" w14:textId="77777777" w:rsidR="00CD352B" w:rsidRPr="00CD352B" w:rsidRDefault="00CD352B" w:rsidP="00EE3D40">
                      <w:pPr>
                        <w:spacing w:line="360" w:lineRule="auto"/>
                        <w:ind w:rightChars="-86" w:right="-181"/>
                        <w:jc w:val="left"/>
                        <w:rPr>
                          <w:rFonts w:ascii="游明朝" w:eastAsia="游明朝" w:hAnsi="游明朝"/>
                          <w:b/>
                          <w:bCs/>
                          <w:sz w:val="18"/>
                          <w:szCs w:val="21"/>
                          <w:lang w:val="en-GB"/>
                        </w:rPr>
                      </w:pPr>
                    </w:p>
                    <w:p w14:paraId="3CB88B50" w14:textId="4E401C71" w:rsidR="009646DF" w:rsidRPr="00314CE0" w:rsidRDefault="00CD352B" w:rsidP="00EE3D40">
                      <w:pPr>
                        <w:pStyle w:val="a9"/>
                        <w:numPr>
                          <w:ilvl w:val="0"/>
                          <w:numId w:val="4"/>
                        </w:numPr>
                        <w:spacing w:line="360" w:lineRule="auto"/>
                        <w:ind w:left="799" w:rightChars="-86" w:right="-181" w:hanging="442"/>
                        <w:jc w:val="left"/>
                        <w:rPr>
                          <w:rFonts w:ascii="游明朝" w:eastAsia="游明朝" w:hAnsi="游明朝"/>
                          <w:b/>
                          <w:bCs/>
                          <w:sz w:val="18"/>
                          <w:szCs w:val="21"/>
                          <w:lang w:val="en-GB"/>
                        </w:rPr>
                      </w:pPr>
                      <w:r>
                        <w:rPr>
                          <w:rFonts w:ascii="游明朝" w:eastAsia="游明朝" w:hAnsi="游明朝" w:hint="eastAsia"/>
                          <w:b/>
                          <w:bCs/>
                          <w:sz w:val="18"/>
                          <w:szCs w:val="21"/>
                          <w:lang w:val="en-GB"/>
                        </w:rPr>
                        <w:t>演奏した感想や、</w:t>
                      </w:r>
                      <w:r w:rsidR="00362EB2">
                        <w:rPr>
                          <w:rFonts w:ascii="游明朝" w:eastAsia="游明朝" w:hAnsi="游明朝" w:hint="eastAsia"/>
                          <w:b/>
                          <w:bCs/>
                          <w:sz w:val="18"/>
                          <w:szCs w:val="21"/>
                          <w:lang w:val="en-GB"/>
                        </w:rPr>
                        <w:t>演奏するときに気を付けたことや工夫したこととその理由を書こう</w:t>
                      </w:r>
                      <w:r>
                        <w:rPr>
                          <w:rFonts w:ascii="游明朝" w:eastAsia="游明朝" w:hAnsi="游明朝" w:hint="eastAsia"/>
                          <w:b/>
                          <w:bCs/>
                          <w:sz w:val="18"/>
                          <w:szCs w:val="21"/>
                          <w:lang w:val="en-GB"/>
                        </w:rPr>
                        <w:t>。</w:t>
                      </w:r>
                      <w:r w:rsidR="00BF4DBF" w:rsidRPr="00C82D47">
                        <w:rPr>
                          <w:rFonts w:ascii="游明朝" w:eastAsia="游明朝" w:hAnsi="游明朝" w:hint="eastAsia"/>
                          <w:b/>
                          <w:bCs/>
                          <w:sz w:val="13"/>
                          <w:szCs w:val="16"/>
                          <w:lang w:val="en-GB"/>
                        </w:rPr>
                        <w:t>［</w:t>
                      </w:r>
                      <w:r w:rsidR="00BF4DBF">
                        <w:rPr>
                          <w:rFonts w:ascii="游明朝" w:eastAsia="游明朝" w:hAnsi="游明朝" w:hint="eastAsia"/>
                          <w:b/>
                          <w:bCs/>
                          <w:sz w:val="13"/>
                          <w:szCs w:val="16"/>
                          <w:lang w:val="en-GB"/>
                        </w:rPr>
                        <w:t>思・判・表／主</w:t>
                      </w:r>
                      <w:r w:rsidR="00BF4DBF" w:rsidRPr="00C82D47">
                        <w:rPr>
                          <w:rFonts w:ascii="游明朝" w:eastAsia="游明朝" w:hAnsi="游明朝" w:hint="eastAsia"/>
                          <w:b/>
                          <w:bCs/>
                          <w:sz w:val="13"/>
                          <w:szCs w:val="16"/>
                          <w:lang w:val="en-GB"/>
                        </w:rPr>
                        <w:t>］</w:t>
                      </w:r>
                    </w:p>
                  </w:txbxContent>
                </v:textbox>
              </v:shape>
            </w:pict>
          </mc:Fallback>
        </mc:AlternateContent>
      </w:r>
    </w:p>
    <w:p w14:paraId="1A230A91" w14:textId="6AD86530" w:rsidR="002562AA" w:rsidRPr="005038F8" w:rsidRDefault="002562AA" w:rsidP="002562AA">
      <w:pPr>
        <w:rPr>
          <w:color w:val="000000" w:themeColor="text1"/>
        </w:rPr>
      </w:pPr>
    </w:p>
    <w:p w14:paraId="70768FAD" w14:textId="0CF7E8FC" w:rsidR="002562AA" w:rsidRPr="005038F8" w:rsidRDefault="002562AA" w:rsidP="002562AA">
      <w:pPr>
        <w:rPr>
          <w:color w:val="000000" w:themeColor="text1"/>
        </w:rPr>
      </w:pPr>
    </w:p>
    <w:p w14:paraId="44DC268A" w14:textId="1DB1BC8D" w:rsidR="002562AA" w:rsidRPr="005038F8" w:rsidRDefault="00EE3D40" w:rsidP="002562AA">
      <w:pPr>
        <w:rPr>
          <w:color w:val="000000" w:themeColor="text1"/>
        </w:rPr>
      </w:pPr>
      <w:r w:rsidRPr="005038F8">
        <w:rPr>
          <w:rFonts w:hint="eastAsia"/>
          <w:noProof/>
          <w:color w:val="000000" w:themeColor="text1"/>
        </w:rPr>
        <mc:AlternateContent>
          <mc:Choice Requires="wps">
            <w:drawing>
              <wp:anchor distT="0" distB="0" distL="114300" distR="114300" simplePos="0" relativeHeight="251677696" behindDoc="0" locked="0" layoutInCell="1" allowOverlap="1" wp14:anchorId="3FE85F6F" wp14:editId="5903FB55">
                <wp:simplePos x="0" y="0"/>
                <wp:positionH relativeFrom="column">
                  <wp:posOffset>283210</wp:posOffset>
                </wp:positionH>
                <wp:positionV relativeFrom="paragraph">
                  <wp:posOffset>21266</wp:posOffset>
                </wp:positionV>
                <wp:extent cx="6400800" cy="890270"/>
                <wp:effectExtent l="0" t="0" r="12700" b="11430"/>
                <wp:wrapNone/>
                <wp:docPr id="817104024" name="テキスト ボックス 1"/>
                <wp:cNvGraphicFramePr/>
                <a:graphic xmlns:a="http://schemas.openxmlformats.org/drawingml/2006/main">
                  <a:graphicData uri="http://schemas.microsoft.com/office/word/2010/wordprocessingShape">
                    <wps:wsp>
                      <wps:cNvSpPr txBox="1"/>
                      <wps:spPr>
                        <a:xfrm>
                          <a:off x="0" y="0"/>
                          <a:ext cx="6400800" cy="890270"/>
                        </a:xfrm>
                        <a:prstGeom prst="rect">
                          <a:avLst/>
                        </a:prstGeom>
                        <a:noFill/>
                        <a:ln w="6350">
                          <a:solidFill>
                            <a:prstClr val="black"/>
                          </a:solidFill>
                        </a:ln>
                      </wps:spPr>
                      <wps:txbx>
                        <w:txbxContent>
                          <w:p w14:paraId="44E8F21C" w14:textId="0BB783A9" w:rsidR="009646DF" w:rsidRPr="006B2C16" w:rsidRDefault="009646DF" w:rsidP="00DE655F">
                            <w:pPr>
                              <w:ind w:firstLineChars="100" w:firstLine="200"/>
                              <w:rPr>
                                <w:rFonts w:eastAsiaTheme="minorHAnsi" w:cs="Arial"/>
                                <w:color w:val="202122"/>
                                <w:sz w:val="20"/>
                                <w:szCs w:val="22"/>
                                <w:shd w:val="clear" w:color="auto" w:fill="FFFFFF"/>
                              </w:rPr>
                            </w:pPr>
                            <w:r>
                              <w:rPr>
                                <w:rFonts w:eastAsiaTheme="minorHAnsi" w:cs="Arial" w:hint="eastAsia"/>
                                <w:color w:val="202122"/>
                                <w:sz w:val="20"/>
                                <w:szCs w:val="22"/>
                                <w:shd w:val="clear" w:color="auto" w:fill="FFFFFF"/>
                              </w:rPr>
                              <w:t>日本で《天国と地獄》のタイトルで知られている旋律は、</w:t>
                            </w:r>
                            <w:r w:rsidR="00DE655F" w:rsidRPr="00190CDC">
                              <w:rPr>
                                <w:rFonts w:eastAsiaTheme="minorHAnsi" w:cs="Arial" w:hint="eastAsia"/>
                                <w:color w:val="202122"/>
                                <w:sz w:val="20"/>
                                <w:szCs w:val="22"/>
                                <w:shd w:val="clear" w:color="auto" w:fill="FFFFFF"/>
                                <w:lang w:val="en-GB"/>
                              </w:rPr>
                              <w:t>（</w:t>
                            </w:r>
                            <w:r w:rsidR="00DE655F">
                              <w:rPr>
                                <w:rFonts w:eastAsiaTheme="minorHAnsi" w:cs="Arial" w:hint="eastAsia"/>
                                <w:color w:val="202122"/>
                                <w:sz w:val="20"/>
                                <w:szCs w:val="22"/>
                                <w:shd w:val="clear" w:color="auto" w:fill="FFFFFF"/>
                                <w:lang w:val="en-GB"/>
                              </w:rPr>
                              <w:t xml:space="preserve">　　　　　</w:t>
                            </w:r>
                            <w:r w:rsidR="00DE655F" w:rsidRPr="00190CDC">
                              <w:rPr>
                                <w:rFonts w:eastAsiaTheme="minorHAnsi" w:cs="Arial" w:hint="eastAsia"/>
                                <w:color w:val="202122"/>
                                <w:sz w:val="20"/>
                                <w:szCs w:val="22"/>
                                <w:shd w:val="clear" w:color="auto" w:fill="FFFFFF"/>
                                <w:lang w:val="en-GB"/>
                              </w:rPr>
                              <w:t>）</w:t>
                            </w:r>
                            <w:r>
                              <w:rPr>
                                <w:rFonts w:eastAsiaTheme="minorHAnsi" w:cs="Arial" w:hint="eastAsia"/>
                                <w:color w:val="202122"/>
                                <w:sz w:val="20"/>
                                <w:szCs w:val="22"/>
                                <w:shd w:val="clear" w:color="auto" w:fill="FFFFFF"/>
                              </w:rPr>
                              <w:t>が作曲したオペレッタ《</w:t>
                            </w:r>
                            <w:r w:rsidR="000265AB" w:rsidRPr="00190CDC">
                              <w:rPr>
                                <w:rFonts w:eastAsiaTheme="minorHAnsi" w:cs="Arial" w:hint="eastAsia"/>
                                <w:color w:val="202122"/>
                                <w:sz w:val="20"/>
                                <w:szCs w:val="22"/>
                                <w:shd w:val="clear" w:color="auto" w:fill="FFFFFF"/>
                                <w:lang w:val="en-GB"/>
                              </w:rPr>
                              <w:t>（</w:t>
                            </w:r>
                            <w:r w:rsidR="000265AB">
                              <w:rPr>
                                <w:rFonts w:eastAsiaTheme="minorHAnsi" w:cs="Arial" w:hint="eastAsia"/>
                                <w:color w:val="202122"/>
                                <w:sz w:val="20"/>
                                <w:szCs w:val="22"/>
                                <w:shd w:val="clear" w:color="auto" w:fill="FFFFFF"/>
                                <w:lang w:val="en-GB"/>
                              </w:rPr>
                              <w:t xml:space="preserve">　　　　　</w:t>
                            </w:r>
                            <w:r w:rsidR="000265AB" w:rsidRPr="00190CDC">
                              <w:rPr>
                                <w:rFonts w:eastAsiaTheme="minorHAnsi" w:cs="Arial" w:hint="eastAsia"/>
                                <w:color w:val="202122"/>
                                <w:sz w:val="20"/>
                                <w:szCs w:val="22"/>
                                <w:shd w:val="clear" w:color="auto" w:fill="FFFFFF"/>
                                <w:lang w:val="en-GB"/>
                              </w:rPr>
                              <w:t>）</w:t>
                            </w:r>
                            <w:r>
                              <w:rPr>
                                <w:rFonts w:eastAsiaTheme="minorHAnsi" w:cs="Arial" w:hint="eastAsia"/>
                                <w:color w:val="202122"/>
                                <w:sz w:val="20"/>
                                <w:szCs w:val="22"/>
                                <w:shd w:val="clear" w:color="auto" w:fill="FFFFFF"/>
                              </w:rPr>
                              <w:t>》の序曲からのものである。この旋律は、</w:t>
                            </w:r>
                            <w:r w:rsidRPr="00653A43">
                              <w:rPr>
                                <w:rFonts w:ascii="游明朝" w:eastAsia="游明朝" w:hAnsi="游明朝" w:hint="eastAsia"/>
                                <w:color w:val="000000" w:themeColor="text1"/>
                                <w:sz w:val="18"/>
                                <w:szCs w:val="21"/>
                              </w:rPr>
                              <w:t>サン＝サーンス</w:t>
                            </w:r>
                            <w:r>
                              <w:rPr>
                                <w:rFonts w:eastAsiaTheme="minorHAnsi" w:cs="Arial" w:hint="eastAsia"/>
                                <w:color w:val="202122"/>
                                <w:sz w:val="20"/>
                                <w:szCs w:val="22"/>
                                <w:shd w:val="clear" w:color="auto" w:fill="FFFFFF"/>
                              </w:rPr>
                              <w:t>作曲の組曲《動物の謝肉祭》の第４曲〈</w:t>
                            </w:r>
                            <w:r w:rsidR="000265AB" w:rsidRPr="00190CDC">
                              <w:rPr>
                                <w:rFonts w:eastAsiaTheme="minorHAnsi" w:cs="Arial" w:hint="eastAsia"/>
                                <w:color w:val="202122"/>
                                <w:sz w:val="20"/>
                                <w:szCs w:val="22"/>
                                <w:shd w:val="clear" w:color="auto" w:fill="FFFFFF"/>
                                <w:lang w:val="en-GB"/>
                              </w:rPr>
                              <w:t>（</w:t>
                            </w:r>
                            <w:r w:rsidR="000265AB">
                              <w:rPr>
                                <w:rFonts w:eastAsiaTheme="minorHAnsi" w:cs="Arial" w:hint="eastAsia"/>
                                <w:color w:val="202122"/>
                                <w:sz w:val="20"/>
                                <w:szCs w:val="22"/>
                                <w:shd w:val="clear" w:color="auto" w:fill="FFFFFF"/>
                                <w:lang w:val="en-GB"/>
                              </w:rPr>
                              <w:t xml:space="preserve">　　　　　</w:t>
                            </w:r>
                            <w:r w:rsidR="000265AB" w:rsidRPr="00190CDC">
                              <w:rPr>
                                <w:rFonts w:eastAsiaTheme="minorHAnsi" w:cs="Arial" w:hint="eastAsia"/>
                                <w:color w:val="202122"/>
                                <w:sz w:val="20"/>
                                <w:szCs w:val="22"/>
                                <w:shd w:val="clear" w:color="auto" w:fill="FFFFFF"/>
                                <w:lang w:val="en-GB"/>
                              </w:rPr>
                              <w:t>）</w:t>
                            </w:r>
                            <w:r>
                              <w:rPr>
                                <w:rFonts w:eastAsiaTheme="minorHAnsi" w:cs="Arial" w:hint="eastAsia"/>
                                <w:color w:val="202122"/>
                                <w:sz w:val="20"/>
                                <w:szCs w:val="22"/>
                                <w:shd w:val="clear" w:color="auto" w:fill="FFFFFF"/>
                              </w:rPr>
                              <w:t>〉に用いられている。</w:t>
                            </w:r>
                          </w:p>
                        </w:txbxContent>
                      </wps:txbx>
                      <wps:bodyPr rot="0" spcFirstLastPara="0" vertOverflow="overflow" horzOverflow="overflow" vert="horz" wrap="square" lIns="90000" tIns="108000" rIns="9000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E85F6F" id="_x0000_t202" coordsize="21600,21600" o:spt="202" path="m,l,21600r21600,l21600,xe">
                <v:stroke joinstyle="miter"/>
                <v:path gradientshapeok="t" o:connecttype="rect"/>
              </v:shapetype>
              <v:shape id="_x0000_s1033" type="#_x0000_t202" style="position:absolute;left:0;text-align:left;margin-left:22.3pt;margin-top:1.65pt;width:7in;height:70.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" filled="f" strokeweight=".5pt">
                <v:textbox inset="2.5mm,3mm,2.5mm,3mm">
                  <w:txbxContent>
                    <w:p w14:paraId="44E8F21C" w14:textId="0BB783A9" w:rsidR="009646DF" w:rsidRPr="006B2C16" w:rsidRDefault="009646DF" w:rsidP="00DE655F">
                      <w:pPr>
                        <w:ind w:firstLineChars="100" w:firstLine="200"/>
                        <w:rPr>
                          <w:rFonts w:eastAsiaTheme="minorHAnsi" w:cs="Arial"/>
                          <w:color w:val="202122"/>
                          <w:sz w:val="20"/>
                          <w:szCs w:val="22"/>
                          <w:shd w:val="clear" w:color="auto" w:fill="FFFFFF"/>
                        </w:rPr>
                      </w:pPr>
                      <w:r>
                        <w:rPr>
                          <w:rFonts w:eastAsiaTheme="minorHAnsi" w:cs="Arial" w:hint="eastAsia"/>
                          <w:color w:val="202122"/>
                          <w:sz w:val="20"/>
                          <w:szCs w:val="22"/>
                          <w:shd w:val="clear" w:color="auto" w:fill="FFFFFF"/>
                        </w:rPr>
                        <w:t>日本で《天国と地獄》のタイトルで知られている旋律は、</w:t>
                      </w:r>
                      <w:r w:rsidR="00DE655F" w:rsidRPr="00190CDC">
                        <w:rPr>
                          <w:rFonts w:eastAsiaTheme="minorHAnsi" w:cs="Arial" w:hint="eastAsia"/>
                          <w:color w:val="202122"/>
                          <w:sz w:val="20"/>
                          <w:szCs w:val="22"/>
                          <w:shd w:val="clear" w:color="auto" w:fill="FFFFFF"/>
                          <w:lang w:val="en-GB"/>
                        </w:rPr>
                        <w:t>（</w:t>
                      </w:r>
                      <w:r w:rsidR="00DE655F">
                        <w:rPr>
                          <w:rFonts w:eastAsiaTheme="minorHAnsi" w:cs="Arial" w:hint="eastAsia"/>
                          <w:color w:val="202122"/>
                          <w:sz w:val="20"/>
                          <w:szCs w:val="22"/>
                          <w:shd w:val="clear" w:color="auto" w:fill="FFFFFF"/>
                          <w:lang w:val="en-GB"/>
                        </w:rPr>
                        <w:t xml:space="preserve">　　　　　</w:t>
                      </w:r>
                      <w:r w:rsidR="00DE655F" w:rsidRPr="00190CDC">
                        <w:rPr>
                          <w:rFonts w:eastAsiaTheme="minorHAnsi" w:cs="Arial" w:hint="eastAsia"/>
                          <w:color w:val="202122"/>
                          <w:sz w:val="20"/>
                          <w:szCs w:val="22"/>
                          <w:shd w:val="clear" w:color="auto" w:fill="FFFFFF"/>
                          <w:lang w:val="en-GB"/>
                        </w:rPr>
                        <w:t>）</w:t>
                      </w:r>
                      <w:r>
                        <w:rPr>
                          <w:rFonts w:eastAsiaTheme="minorHAnsi" w:cs="Arial" w:hint="eastAsia"/>
                          <w:color w:val="202122"/>
                          <w:sz w:val="20"/>
                          <w:szCs w:val="22"/>
                          <w:shd w:val="clear" w:color="auto" w:fill="FFFFFF"/>
                        </w:rPr>
                        <w:t>が作曲したオペレッタ《</w:t>
                      </w:r>
                      <w:r w:rsidR="000265AB" w:rsidRPr="00190CDC">
                        <w:rPr>
                          <w:rFonts w:eastAsiaTheme="minorHAnsi" w:cs="Arial" w:hint="eastAsia"/>
                          <w:color w:val="202122"/>
                          <w:sz w:val="20"/>
                          <w:szCs w:val="22"/>
                          <w:shd w:val="clear" w:color="auto" w:fill="FFFFFF"/>
                          <w:lang w:val="en-GB"/>
                        </w:rPr>
                        <w:t>（</w:t>
                      </w:r>
                      <w:r w:rsidR="000265AB">
                        <w:rPr>
                          <w:rFonts w:eastAsiaTheme="minorHAnsi" w:cs="Arial" w:hint="eastAsia"/>
                          <w:color w:val="202122"/>
                          <w:sz w:val="20"/>
                          <w:szCs w:val="22"/>
                          <w:shd w:val="clear" w:color="auto" w:fill="FFFFFF"/>
                          <w:lang w:val="en-GB"/>
                        </w:rPr>
                        <w:t xml:space="preserve">　　　　　</w:t>
                      </w:r>
                      <w:r w:rsidR="000265AB" w:rsidRPr="00190CDC">
                        <w:rPr>
                          <w:rFonts w:eastAsiaTheme="minorHAnsi" w:cs="Arial" w:hint="eastAsia"/>
                          <w:color w:val="202122"/>
                          <w:sz w:val="20"/>
                          <w:szCs w:val="22"/>
                          <w:shd w:val="clear" w:color="auto" w:fill="FFFFFF"/>
                          <w:lang w:val="en-GB"/>
                        </w:rPr>
                        <w:t>）</w:t>
                      </w:r>
                      <w:r>
                        <w:rPr>
                          <w:rFonts w:eastAsiaTheme="minorHAnsi" w:cs="Arial" w:hint="eastAsia"/>
                          <w:color w:val="202122"/>
                          <w:sz w:val="20"/>
                          <w:szCs w:val="22"/>
                          <w:shd w:val="clear" w:color="auto" w:fill="FFFFFF"/>
                        </w:rPr>
                        <w:t>》の序曲からのものである。この旋律は、</w:t>
                      </w:r>
                      <w:r w:rsidRPr="00653A43">
                        <w:rPr>
                          <w:rFonts w:ascii="游明朝" w:eastAsia="游明朝" w:hAnsi="游明朝" w:hint="eastAsia"/>
                          <w:color w:val="000000" w:themeColor="text1"/>
                          <w:sz w:val="18"/>
                          <w:szCs w:val="21"/>
                        </w:rPr>
                        <w:t>サン＝サーンス</w:t>
                      </w:r>
                      <w:r>
                        <w:rPr>
                          <w:rFonts w:eastAsiaTheme="minorHAnsi" w:cs="Arial" w:hint="eastAsia"/>
                          <w:color w:val="202122"/>
                          <w:sz w:val="20"/>
                          <w:szCs w:val="22"/>
                          <w:shd w:val="clear" w:color="auto" w:fill="FFFFFF"/>
                        </w:rPr>
                        <w:t>作曲の組曲《動物の謝肉祭》の第４曲〈</w:t>
                      </w:r>
                      <w:r w:rsidR="000265AB" w:rsidRPr="00190CDC">
                        <w:rPr>
                          <w:rFonts w:eastAsiaTheme="minorHAnsi" w:cs="Arial" w:hint="eastAsia"/>
                          <w:color w:val="202122"/>
                          <w:sz w:val="20"/>
                          <w:szCs w:val="22"/>
                          <w:shd w:val="clear" w:color="auto" w:fill="FFFFFF"/>
                          <w:lang w:val="en-GB"/>
                        </w:rPr>
                        <w:t>（</w:t>
                      </w:r>
                      <w:r w:rsidR="000265AB">
                        <w:rPr>
                          <w:rFonts w:eastAsiaTheme="minorHAnsi" w:cs="Arial" w:hint="eastAsia"/>
                          <w:color w:val="202122"/>
                          <w:sz w:val="20"/>
                          <w:szCs w:val="22"/>
                          <w:shd w:val="clear" w:color="auto" w:fill="FFFFFF"/>
                          <w:lang w:val="en-GB"/>
                        </w:rPr>
                        <w:t xml:space="preserve">　　　　　</w:t>
                      </w:r>
                      <w:r w:rsidR="000265AB" w:rsidRPr="00190CDC">
                        <w:rPr>
                          <w:rFonts w:eastAsiaTheme="minorHAnsi" w:cs="Arial" w:hint="eastAsia"/>
                          <w:color w:val="202122"/>
                          <w:sz w:val="20"/>
                          <w:szCs w:val="22"/>
                          <w:shd w:val="clear" w:color="auto" w:fill="FFFFFF"/>
                          <w:lang w:val="en-GB"/>
                        </w:rPr>
                        <w:t>）</w:t>
                      </w:r>
                      <w:r>
                        <w:rPr>
                          <w:rFonts w:eastAsiaTheme="minorHAnsi" w:cs="Arial" w:hint="eastAsia"/>
                          <w:color w:val="202122"/>
                          <w:sz w:val="20"/>
                          <w:szCs w:val="22"/>
                          <w:shd w:val="clear" w:color="auto" w:fill="FFFFFF"/>
                        </w:rPr>
                        <w:t>〉に用いられている。</w:t>
                      </w:r>
                    </w:p>
                  </w:txbxContent>
                </v:textbox>
              </v:shape>
            </w:pict>
          </mc:Fallback>
        </mc:AlternateContent>
      </w:r>
    </w:p>
    <w:p w14:paraId="62AE2A80" w14:textId="594FDF01" w:rsidR="002562AA" w:rsidRPr="005038F8" w:rsidRDefault="002562AA" w:rsidP="002562AA">
      <w:pPr>
        <w:rPr>
          <w:color w:val="000000" w:themeColor="text1"/>
        </w:rPr>
      </w:pPr>
    </w:p>
    <w:p w14:paraId="1D5195E8" w14:textId="2A75B49D" w:rsidR="002562AA" w:rsidRPr="005038F8" w:rsidRDefault="002562AA" w:rsidP="002562AA">
      <w:pPr>
        <w:rPr>
          <w:color w:val="000000" w:themeColor="text1"/>
        </w:rPr>
      </w:pPr>
    </w:p>
    <w:p w14:paraId="771A82DB" w14:textId="551560DE" w:rsidR="002562AA" w:rsidRPr="005038F8" w:rsidRDefault="002562AA" w:rsidP="002562AA">
      <w:pPr>
        <w:rPr>
          <w:color w:val="000000" w:themeColor="text1"/>
        </w:rPr>
      </w:pPr>
    </w:p>
    <w:p w14:paraId="582C9137" w14:textId="15AD2D00" w:rsidR="002562AA" w:rsidRPr="005038F8" w:rsidRDefault="002562AA" w:rsidP="002562AA">
      <w:pPr>
        <w:rPr>
          <w:color w:val="000000" w:themeColor="text1"/>
        </w:rPr>
      </w:pPr>
    </w:p>
    <w:p w14:paraId="6419A028" w14:textId="3A6799E5" w:rsidR="002562AA" w:rsidRPr="005038F8" w:rsidRDefault="002562AA" w:rsidP="002562AA">
      <w:pPr>
        <w:rPr>
          <w:color w:val="000000" w:themeColor="text1"/>
        </w:rPr>
      </w:pPr>
    </w:p>
    <w:p w14:paraId="24F0D042" w14:textId="48C45C09" w:rsidR="002562AA" w:rsidRPr="005038F8" w:rsidRDefault="002562AA" w:rsidP="002562AA">
      <w:pPr>
        <w:rPr>
          <w:color w:val="000000" w:themeColor="text1"/>
        </w:rPr>
      </w:pPr>
    </w:p>
    <w:p w14:paraId="487CF202" w14:textId="1846C417" w:rsidR="002562AA" w:rsidRPr="005038F8" w:rsidRDefault="002562AA" w:rsidP="002562AA">
      <w:pPr>
        <w:rPr>
          <w:color w:val="000000" w:themeColor="text1"/>
        </w:rPr>
      </w:pPr>
    </w:p>
    <w:p w14:paraId="1B59A4F1" w14:textId="64CEA897" w:rsidR="002562AA" w:rsidRPr="005038F8" w:rsidRDefault="002562AA" w:rsidP="002562AA">
      <w:pPr>
        <w:rPr>
          <w:color w:val="000000" w:themeColor="text1"/>
        </w:rPr>
      </w:pPr>
    </w:p>
    <w:p w14:paraId="416A6B01" w14:textId="6726859D" w:rsidR="002562AA" w:rsidRPr="005038F8" w:rsidRDefault="00EE3D40" w:rsidP="002562AA">
      <w:pPr>
        <w:rPr>
          <w:color w:val="000000" w:themeColor="text1"/>
        </w:rPr>
      </w:pPr>
      <w:r w:rsidRPr="005038F8">
        <w:rPr>
          <w:noProof/>
          <w:color w:val="000000" w:themeColor="text1"/>
        </w:rPr>
        <mc:AlternateContent>
          <mc:Choice Requires="wps">
            <w:drawing>
              <wp:anchor distT="0" distB="0" distL="114300" distR="114300" simplePos="0" relativeHeight="251692032" behindDoc="0" locked="0" layoutInCell="1" allowOverlap="1" wp14:anchorId="2BC49CAE" wp14:editId="64A98D61">
                <wp:simplePos x="0" y="0"/>
                <wp:positionH relativeFrom="column">
                  <wp:posOffset>283664</wp:posOffset>
                </wp:positionH>
                <wp:positionV relativeFrom="paragraph">
                  <wp:posOffset>63407</wp:posOffset>
                </wp:positionV>
                <wp:extent cx="6405880" cy="1708660"/>
                <wp:effectExtent l="0" t="0" r="7620" b="19050"/>
                <wp:wrapNone/>
                <wp:docPr id="861394426" name="テキスト ボックス 1"/>
                <wp:cNvGraphicFramePr/>
                <a:graphic xmlns:a="http://schemas.openxmlformats.org/drawingml/2006/main">
                  <a:graphicData uri="http://schemas.microsoft.com/office/word/2010/wordprocessingShape">
                    <wps:wsp>
                      <wps:cNvSpPr txBox="1"/>
                      <wps:spPr>
                        <a:xfrm>
                          <a:off x="0" y="0"/>
                          <a:ext cx="6405880" cy="1708660"/>
                        </a:xfrm>
                        <a:prstGeom prst="rect">
                          <a:avLst/>
                        </a:prstGeom>
                        <a:noFill/>
                        <a:ln w="6350">
                          <a:solidFill>
                            <a:prstClr val="black"/>
                          </a:solidFill>
                        </a:ln>
                      </wps:spPr>
                      <wps:txbx>
                        <w:txbxContent>
                          <w:p w14:paraId="1FA086FD" w14:textId="77777777" w:rsidR="007B336E" w:rsidRPr="00190CDC" w:rsidRDefault="007B336E" w:rsidP="007B336E">
                            <w:pPr>
                              <w:ind w:firstLineChars="100" w:firstLine="200"/>
                              <w:rPr>
                                <w:rFonts w:ascii="Arial" w:hAnsi="Arial" w:cs="Arial"/>
                                <w:color w:val="202122"/>
                                <w:sz w:val="20"/>
                                <w:szCs w:val="22"/>
                                <w:shd w:val="clear" w:color="auto" w:fill="FFFFFF"/>
                                <w:lang w:val="en-GB"/>
                              </w:rPr>
                            </w:pPr>
                          </w:p>
                        </w:txbxContent>
                      </wps:txbx>
                      <wps:bodyPr rot="0" spcFirstLastPara="0" vertOverflow="overflow" horzOverflow="overflow" vert="horz" wrap="square" lIns="90000" tIns="108000" rIns="9000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49CAE" id="_x0000_s1034" type="#_x0000_t202" style="position:absolute;left:0;text-align:left;margin-left:22.35pt;margin-top:5pt;width:504.4pt;height:134.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" filled="f" strokeweight=".5pt">
                <v:textbox inset="2.5mm,3mm,2.5mm,3mm">
                  <w:txbxContent>
                    <w:p w14:paraId="1FA086FD" w14:textId="77777777" w:rsidR="007B336E" w:rsidRPr="00190CDC" w:rsidRDefault="007B336E" w:rsidP="007B336E">
                      <w:pPr>
                        <w:ind w:firstLineChars="100" w:firstLine="200"/>
                        <w:rPr>
                          <w:rFonts w:ascii="Arial" w:hAnsi="Arial" w:cs="Arial"/>
                          <w:color w:val="202122"/>
                          <w:sz w:val="20"/>
                          <w:szCs w:val="22"/>
                          <w:shd w:val="clear" w:color="auto" w:fill="FFFFFF"/>
                          <w:lang w:val="en-GB"/>
                        </w:rPr>
                      </w:pPr>
                    </w:p>
                  </w:txbxContent>
                </v:textbox>
              </v:shape>
            </w:pict>
          </mc:Fallback>
        </mc:AlternateContent>
      </w:r>
    </w:p>
    <w:p w14:paraId="1ED66584" w14:textId="3B963784" w:rsidR="002562AA" w:rsidRPr="005038F8" w:rsidRDefault="002562AA" w:rsidP="002562AA">
      <w:pPr>
        <w:rPr>
          <w:color w:val="000000" w:themeColor="text1"/>
        </w:rPr>
      </w:pPr>
    </w:p>
    <w:p w14:paraId="21AACE4A" w14:textId="19BBFDA5" w:rsidR="002562AA" w:rsidRPr="005038F8" w:rsidRDefault="002562AA" w:rsidP="002562AA">
      <w:pPr>
        <w:rPr>
          <w:color w:val="000000" w:themeColor="text1"/>
        </w:rPr>
      </w:pPr>
    </w:p>
    <w:p w14:paraId="3AD7C273" w14:textId="2E33E366" w:rsidR="002562AA" w:rsidRPr="005038F8" w:rsidRDefault="002562AA" w:rsidP="002562AA">
      <w:pPr>
        <w:rPr>
          <w:color w:val="000000" w:themeColor="text1"/>
        </w:rPr>
      </w:pPr>
    </w:p>
    <w:p w14:paraId="27757636" w14:textId="78F89147" w:rsidR="002562AA" w:rsidRPr="005038F8" w:rsidRDefault="002562AA" w:rsidP="002562AA">
      <w:pPr>
        <w:rPr>
          <w:color w:val="000000" w:themeColor="text1"/>
        </w:rPr>
      </w:pPr>
    </w:p>
    <w:p w14:paraId="478A8A33" w14:textId="046A6B1A" w:rsidR="002562AA" w:rsidRPr="005038F8" w:rsidRDefault="002562AA" w:rsidP="002562AA">
      <w:pPr>
        <w:rPr>
          <w:color w:val="000000" w:themeColor="text1"/>
        </w:rPr>
      </w:pPr>
    </w:p>
    <w:p w14:paraId="67D491B4" w14:textId="0F5EE1F7" w:rsidR="002562AA" w:rsidRPr="005038F8" w:rsidRDefault="002562AA" w:rsidP="002562AA">
      <w:pPr>
        <w:rPr>
          <w:color w:val="000000" w:themeColor="text1"/>
        </w:rPr>
      </w:pPr>
    </w:p>
    <w:p w14:paraId="0961601D" w14:textId="405040DD" w:rsidR="002562AA" w:rsidRPr="005038F8" w:rsidRDefault="002562AA" w:rsidP="002562AA">
      <w:pPr>
        <w:rPr>
          <w:color w:val="000000" w:themeColor="text1"/>
        </w:rPr>
      </w:pPr>
    </w:p>
    <w:p w14:paraId="58FC2507" w14:textId="737C5CC3" w:rsidR="002562AA" w:rsidRPr="005038F8" w:rsidRDefault="002562AA" w:rsidP="002562AA">
      <w:pPr>
        <w:rPr>
          <w:color w:val="000000" w:themeColor="text1"/>
        </w:rPr>
      </w:pPr>
    </w:p>
    <w:p w14:paraId="22A9B8D7" w14:textId="038D72A8" w:rsidR="002562AA" w:rsidRPr="005038F8" w:rsidRDefault="002562AA" w:rsidP="002562AA">
      <w:pPr>
        <w:rPr>
          <w:color w:val="000000" w:themeColor="text1"/>
        </w:rPr>
      </w:pPr>
    </w:p>
    <w:p w14:paraId="74A05812" w14:textId="32F71CF9" w:rsidR="002562AA" w:rsidRPr="005038F8" w:rsidRDefault="002562AA" w:rsidP="002562AA">
      <w:pPr>
        <w:rPr>
          <w:color w:val="000000" w:themeColor="text1"/>
        </w:rPr>
      </w:pPr>
    </w:p>
    <w:p w14:paraId="5C296F2B" w14:textId="324782C4" w:rsidR="002562AA" w:rsidRPr="005038F8" w:rsidRDefault="00680868" w:rsidP="002562AA">
      <w:pPr>
        <w:rPr>
          <w:color w:val="000000" w:themeColor="text1"/>
        </w:rPr>
      </w:pPr>
      <w:r w:rsidRPr="005038F8">
        <w:rPr>
          <w:rFonts w:hint="eastAsia"/>
          <w:noProof/>
          <w:color w:val="000000" w:themeColor="text1"/>
        </w:rPr>
        <mc:AlternateContent>
          <mc:Choice Requires="wps">
            <w:drawing>
              <wp:anchor distT="0" distB="0" distL="114300" distR="114300" simplePos="0" relativeHeight="251679744" behindDoc="0" locked="0" layoutInCell="1" allowOverlap="1" wp14:anchorId="08C59088" wp14:editId="50328B3F">
                <wp:simplePos x="0" y="0"/>
                <wp:positionH relativeFrom="column">
                  <wp:posOffset>283845</wp:posOffset>
                </wp:positionH>
                <wp:positionV relativeFrom="paragraph">
                  <wp:posOffset>225101</wp:posOffset>
                </wp:positionV>
                <wp:extent cx="6400800" cy="704850"/>
                <wp:effectExtent l="0" t="0" r="12700" b="19050"/>
                <wp:wrapNone/>
                <wp:docPr id="698290759" name="テキスト ボックス 1"/>
                <wp:cNvGraphicFramePr/>
                <a:graphic xmlns:a="http://schemas.openxmlformats.org/drawingml/2006/main">
                  <a:graphicData uri="http://schemas.microsoft.com/office/word/2010/wordprocessingShape">
                    <wps:wsp>
                      <wps:cNvSpPr txBox="1"/>
                      <wps:spPr>
                        <a:xfrm>
                          <a:off x="0" y="0"/>
                          <a:ext cx="6400800" cy="704850"/>
                        </a:xfrm>
                        <a:prstGeom prst="rect">
                          <a:avLst/>
                        </a:prstGeom>
                        <a:noFill/>
                        <a:ln w="6350">
                          <a:solidFill>
                            <a:prstClr val="black"/>
                          </a:solidFill>
                        </a:ln>
                      </wps:spPr>
                      <wps:txbx>
                        <w:txbxContent>
                          <w:p w14:paraId="25282F6F" w14:textId="31EA786E" w:rsidR="009646DF" w:rsidRPr="006B2C16" w:rsidRDefault="009646DF" w:rsidP="009646DF">
                            <w:pPr>
                              <w:ind w:firstLineChars="50" w:firstLine="100"/>
                              <w:rPr>
                                <w:rFonts w:eastAsiaTheme="minorHAnsi" w:cs="Arial"/>
                                <w:color w:val="202122"/>
                                <w:sz w:val="20"/>
                                <w:szCs w:val="22"/>
                                <w:shd w:val="clear" w:color="auto" w:fill="FFFFFF"/>
                              </w:rPr>
                            </w:pPr>
                            <w:r w:rsidRPr="00CE1EE1">
                              <w:rPr>
                                <w:rFonts w:eastAsiaTheme="minorHAnsi" w:cs="Arial"/>
                                <w:color w:val="202122"/>
                                <w:sz w:val="20"/>
                                <w:szCs w:val="22"/>
                                <w:shd w:val="clear" w:color="auto" w:fill="FFFFFF"/>
                              </w:rPr>
                              <w:t>《C-a-f-f-e-e》</w:t>
                            </w:r>
                            <w:r>
                              <w:rPr>
                                <w:rFonts w:eastAsiaTheme="minorHAnsi" w:cs="Arial" w:hint="eastAsia"/>
                                <w:color w:val="202122"/>
                                <w:sz w:val="20"/>
                                <w:szCs w:val="22"/>
                                <w:shd w:val="clear" w:color="auto" w:fill="FFFFFF"/>
                              </w:rPr>
                              <w:t>は、</w:t>
                            </w:r>
                            <w:r w:rsidRPr="00190CDC">
                              <w:rPr>
                                <w:rFonts w:eastAsiaTheme="minorHAnsi" w:cs="Arial" w:hint="eastAsia"/>
                                <w:color w:val="202122"/>
                                <w:sz w:val="20"/>
                                <w:szCs w:val="22"/>
                                <w:shd w:val="clear" w:color="auto" w:fill="FFFFFF"/>
                                <w:lang w:val="en-GB"/>
                              </w:rPr>
                              <w:t>（</w:t>
                            </w:r>
                            <w:r w:rsidR="00CD352B">
                              <w:rPr>
                                <w:rFonts w:eastAsiaTheme="minorHAnsi" w:cs="Arial" w:hint="eastAsia"/>
                                <w:color w:val="202122"/>
                                <w:sz w:val="20"/>
                                <w:szCs w:val="22"/>
                                <w:shd w:val="clear" w:color="auto" w:fill="FFFFFF"/>
                                <w:lang w:val="en-GB"/>
                              </w:rPr>
                              <w:t xml:space="preserve">　　　　　</w:t>
                            </w:r>
                            <w:r w:rsidRPr="00190CDC">
                              <w:rPr>
                                <w:rFonts w:eastAsiaTheme="minorHAnsi" w:cs="Arial" w:hint="eastAsia"/>
                                <w:color w:val="202122"/>
                                <w:sz w:val="20"/>
                                <w:szCs w:val="22"/>
                                <w:shd w:val="clear" w:color="auto" w:fill="FFFFFF"/>
                                <w:lang w:val="en-GB"/>
                              </w:rPr>
                              <w:t>）</w:t>
                            </w:r>
                            <w:r>
                              <w:rPr>
                                <w:rFonts w:eastAsiaTheme="minorHAnsi" w:cs="Arial" w:hint="eastAsia"/>
                                <w:color w:val="202122"/>
                                <w:sz w:val="20"/>
                                <w:szCs w:val="22"/>
                                <w:shd w:val="clear" w:color="auto" w:fill="FFFFFF"/>
                              </w:rPr>
                              <w:t>の作曲で、”C</w:t>
                            </w:r>
                            <w:r>
                              <w:rPr>
                                <w:rFonts w:eastAsiaTheme="minorHAnsi" w:cs="Arial"/>
                                <w:color w:val="202122"/>
                                <w:sz w:val="20"/>
                                <w:szCs w:val="22"/>
                                <w:shd w:val="clear" w:color="auto" w:fill="FFFFFF"/>
                              </w:rPr>
                              <w:t>affee”</w:t>
                            </w:r>
                            <w:r>
                              <w:rPr>
                                <w:rFonts w:eastAsiaTheme="minorHAnsi" w:cs="Arial" w:hint="eastAsia"/>
                                <w:color w:val="202122"/>
                                <w:sz w:val="20"/>
                                <w:szCs w:val="22"/>
                                <w:shd w:val="clear" w:color="auto" w:fill="FFFFFF"/>
                              </w:rPr>
                              <w:t>のつづりをそのまま音名に見立てた「ド・</w:t>
                            </w:r>
                            <w:r w:rsidRPr="00190CDC">
                              <w:rPr>
                                <w:rFonts w:eastAsiaTheme="minorHAnsi" w:cs="Arial" w:hint="eastAsia"/>
                                <w:color w:val="202122"/>
                                <w:sz w:val="20"/>
                                <w:szCs w:val="22"/>
                                <w:shd w:val="clear" w:color="auto" w:fill="FFFFFF"/>
                                <w:lang w:val="en-GB"/>
                              </w:rPr>
                              <w:t>（</w:t>
                            </w:r>
                            <w:r w:rsidR="00CD352B">
                              <w:rPr>
                                <w:rFonts w:eastAsiaTheme="minorHAnsi" w:cs="Arial" w:hint="eastAsia"/>
                                <w:color w:val="202122"/>
                                <w:sz w:val="20"/>
                                <w:szCs w:val="22"/>
                                <w:shd w:val="clear" w:color="auto" w:fill="FFFFFF"/>
                                <w:lang w:val="en-GB"/>
                              </w:rPr>
                              <w:t xml:space="preserve">　　　　　</w:t>
                            </w:r>
                            <w:r w:rsidRPr="00190CDC">
                              <w:rPr>
                                <w:rFonts w:eastAsiaTheme="minorHAnsi" w:cs="Arial" w:hint="eastAsia"/>
                                <w:color w:val="202122"/>
                                <w:sz w:val="20"/>
                                <w:szCs w:val="22"/>
                                <w:shd w:val="clear" w:color="auto" w:fill="FFFFFF"/>
                                <w:lang w:val="en-GB"/>
                              </w:rPr>
                              <w:t>）</w:t>
                            </w:r>
                            <w:r>
                              <w:rPr>
                                <w:rFonts w:eastAsiaTheme="minorHAnsi" w:cs="Arial" w:hint="eastAsia"/>
                                <w:color w:val="202122"/>
                                <w:sz w:val="20"/>
                                <w:szCs w:val="22"/>
                                <w:shd w:val="clear" w:color="auto" w:fill="FFFFFF"/>
                              </w:rPr>
                              <w:t>・ファ・</w:t>
                            </w:r>
                            <w:r>
                              <w:rPr>
                                <w:rFonts w:eastAsiaTheme="minorHAnsi" w:cs="Arial" w:hint="eastAsia"/>
                                <w:color w:val="202122"/>
                                <w:sz w:val="20"/>
                                <w:szCs w:val="22"/>
                                <w:shd w:val="clear" w:color="auto" w:fill="FFFFFF"/>
                                <w:lang w:val="en-GB"/>
                              </w:rPr>
                              <w:t>ファ</w:t>
                            </w:r>
                            <w:r>
                              <w:rPr>
                                <w:rFonts w:eastAsiaTheme="minorHAnsi" w:cs="Arial" w:hint="eastAsia"/>
                                <w:color w:val="202122"/>
                                <w:sz w:val="20"/>
                                <w:szCs w:val="22"/>
                                <w:shd w:val="clear" w:color="auto" w:fill="FFFFFF"/>
                              </w:rPr>
                              <w:t>・</w:t>
                            </w:r>
                            <w:r>
                              <w:rPr>
                                <w:rFonts w:eastAsiaTheme="minorHAnsi" w:cs="Arial" w:hint="eastAsia"/>
                                <w:color w:val="202122"/>
                                <w:sz w:val="20"/>
                                <w:szCs w:val="22"/>
                                <w:shd w:val="clear" w:color="auto" w:fill="FFFFFF"/>
                                <w:lang w:val="en-GB"/>
                              </w:rPr>
                              <w:t>ミ</w:t>
                            </w:r>
                            <w:r>
                              <w:rPr>
                                <w:rFonts w:eastAsiaTheme="minorHAnsi" w:cs="Arial" w:hint="eastAsia"/>
                                <w:color w:val="202122"/>
                                <w:sz w:val="20"/>
                                <w:szCs w:val="22"/>
                                <w:shd w:val="clear" w:color="auto" w:fill="FFFFFF"/>
                              </w:rPr>
                              <w:t>・ミ」で始まる。「コーヒー・</w:t>
                            </w:r>
                            <w:r w:rsidR="00CD352B" w:rsidRPr="00190CDC">
                              <w:rPr>
                                <w:rFonts w:eastAsiaTheme="minorHAnsi" w:cs="Arial" w:hint="eastAsia"/>
                                <w:color w:val="202122"/>
                                <w:sz w:val="20"/>
                                <w:szCs w:val="22"/>
                                <w:shd w:val="clear" w:color="auto" w:fill="FFFFFF"/>
                                <w:lang w:val="en-GB"/>
                              </w:rPr>
                              <w:t>（</w:t>
                            </w:r>
                            <w:r w:rsidR="00CD352B">
                              <w:rPr>
                                <w:rFonts w:eastAsiaTheme="minorHAnsi" w:cs="Arial" w:hint="eastAsia"/>
                                <w:color w:val="202122"/>
                                <w:sz w:val="20"/>
                                <w:szCs w:val="22"/>
                                <w:shd w:val="clear" w:color="auto" w:fill="FFFFFF"/>
                                <w:lang w:val="en-GB"/>
                              </w:rPr>
                              <w:t xml:space="preserve">　　　　　</w:t>
                            </w:r>
                            <w:r w:rsidR="00CD352B" w:rsidRPr="00190CDC">
                              <w:rPr>
                                <w:rFonts w:eastAsiaTheme="minorHAnsi" w:cs="Arial" w:hint="eastAsia"/>
                                <w:color w:val="202122"/>
                                <w:sz w:val="20"/>
                                <w:szCs w:val="22"/>
                                <w:shd w:val="clear" w:color="auto" w:fill="FFFFFF"/>
                                <w:lang w:val="en-GB"/>
                              </w:rPr>
                              <w:t>）</w:t>
                            </w:r>
                            <w:r>
                              <w:rPr>
                                <w:rFonts w:eastAsiaTheme="minorHAnsi" w:cs="Arial" w:hint="eastAsia"/>
                                <w:color w:val="202122"/>
                                <w:sz w:val="20"/>
                                <w:szCs w:val="22"/>
                                <w:shd w:val="clear" w:color="auto" w:fill="FFFFFF"/>
                              </w:rPr>
                              <w:t>」という愛称でも知られる。</w:t>
                            </w:r>
                          </w:p>
                        </w:txbxContent>
                      </wps:txbx>
                      <wps:bodyPr rot="0" spcFirstLastPara="0" vertOverflow="overflow" horzOverflow="overflow" vert="horz" wrap="square" lIns="90000" tIns="108000" rIns="9000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59088" id="_x0000_s1035" type="#_x0000_t202" style="position:absolute;left:0;text-align:left;margin-left:22.35pt;margin-top:17.7pt;width:7in;height:5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" filled="f" strokeweight=".5pt">
                <v:textbox inset="2.5mm,3mm,2.5mm,3mm">
                  <w:txbxContent>
                    <w:p w14:paraId="25282F6F" w14:textId="31EA786E" w:rsidR="009646DF" w:rsidRPr="006B2C16" w:rsidRDefault="009646DF" w:rsidP="009646DF">
                      <w:pPr>
                        <w:ind w:firstLineChars="50" w:firstLine="100"/>
                        <w:rPr>
                          <w:rFonts w:eastAsiaTheme="minorHAnsi" w:cs="Arial"/>
                          <w:color w:val="202122"/>
                          <w:sz w:val="20"/>
                          <w:szCs w:val="22"/>
                          <w:shd w:val="clear" w:color="auto" w:fill="FFFFFF"/>
                        </w:rPr>
                      </w:pPr>
                      <w:r w:rsidRPr="00CE1EE1">
                        <w:rPr>
                          <w:rFonts w:eastAsiaTheme="minorHAnsi" w:cs="Arial"/>
                          <w:color w:val="202122"/>
                          <w:sz w:val="20"/>
                          <w:szCs w:val="22"/>
                          <w:shd w:val="clear" w:color="auto" w:fill="FFFFFF"/>
                        </w:rPr>
                        <w:t>《C-a-f-f-e-e》</w:t>
                      </w:r>
                      <w:r>
                        <w:rPr>
                          <w:rFonts w:eastAsiaTheme="minorHAnsi" w:cs="Arial" w:hint="eastAsia"/>
                          <w:color w:val="202122"/>
                          <w:sz w:val="20"/>
                          <w:szCs w:val="22"/>
                          <w:shd w:val="clear" w:color="auto" w:fill="FFFFFF"/>
                        </w:rPr>
                        <w:t>は、</w:t>
                      </w:r>
                      <w:r w:rsidRPr="00190CDC">
                        <w:rPr>
                          <w:rFonts w:eastAsiaTheme="minorHAnsi" w:cs="Arial" w:hint="eastAsia"/>
                          <w:color w:val="202122"/>
                          <w:sz w:val="20"/>
                          <w:szCs w:val="22"/>
                          <w:shd w:val="clear" w:color="auto" w:fill="FFFFFF"/>
                          <w:lang w:val="en-GB"/>
                        </w:rPr>
                        <w:t>（</w:t>
                      </w:r>
                      <w:r w:rsidR="00CD352B">
                        <w:rPr>
                          <w:rFonts w:eastAsiaTheme="minorHAnsi" w:cs="Arial" w:hint="eastAsia"/>
                          <w:color w:val="202122"/>
                          <w:sz w:val="20"/>
                          <w:szCs w:val="22"/>
                          <w:shd w:val="clear" w:color="auto" w:fill="FFFFFF"/>
                          <w:lang w:val="en-GB"/>
                        </w:rPr>
                        <w:t xml:space="preserve">　　　　　</w:t>
                      </w:r>
                      <w:r w:rsidRPr="00190CDC">
                        <w:rPr>
                          <w:rFonts w:eastAsiaTheme="minorHAnsi" w:cs="Arial" w:hint="eastAsia"/>
                          <w:color w:val="202122"/>
                          <w:sz w:val="20"/>
                          <w:szCs w:val="22"/>
                          <w:shd w:val="clear" w:color="auto" w:fill="FFFFFF"/>
                          <w:lang w:val="en-GB"/>
                        </w:rPr>
                        <w:t>）</w:t>
                      </w:r>
                      <w:r>
                        <w:rPr>
                          <w:rFonts w:eastAsiaTheme="minorHAnsi" w:cs="Arial" w:hint="eastAsia"/>
                          <w:color w:val="202122"/>
                          <w:sz w:val="20"/>
                          <w:szCs w:val="22"/>
                          <w:shd w:val="clear" w:color="auto" w:fill="FFFFFF"/>
                        </w:rPr>
                        <w:t>の作曲で、”C</w:t>
                      </w:r>
                      <w:r>
                        <w:rPr>
                          <w:rFonts w:eastAsiaTheme="minorHAnsi" w:cs="Arial"/>
                          <w:color w:val="202122"/>
                          <w:sz w:val="20"/>
                          <w:szCs w:val="22"/>
                          <w:shd w:val="clear" w:color="auto" w:fill="FFFFFF"/>
                        </w:rPr>
                        <w:t>affee”</w:t>
                      </w:r>
                      <w:r>
                        <w:rPr>
                          <w:rFonts w:eastAsiaTheme="minorHAnsi" w:cs="Arial" w:hint="eastAsia"/>
                          <w:color w:val="202122"/>
                          <w:sz w:val="20"/>
                          <w:szCs w:val="22"/>
                          <w:shd w:val="clear" w:color="auto" w:fill="FFFFFF"/>
                        </w:rPr>
                        <w:t>のつづりをそのまま音名に見立てた「ド・</w:t>
                      </w:r>
                      <w:r w:rsidRPr="00190CDC">
                        <w:rPr>
                          <w:rFonts w:eastAsiaTheme="minorHAnsi" w:cs="Arial" w:hint="eastAsia"/>
                          <w:color w:val="202122"/>
                          <w:sz w:val="20"/>
                          <w:szCs w:val="22"/>
                          <w:shd w:val="clear" w:color="auto" w:fill="FFFFFF"/>
                          <w:lang w:val="en-GB"/>
                        </w:rPr>
                        <w:t>（</w:t>
                      </w:r>
                      <w:r w:rsidR="00CD352B">
                        <w:rPr>
                          <w:rFonts w:eastAsiaTheme="minorHAnsi" w:cs="Arial" w:hint="eastAsia"/>
                          <w:color w:val="202122"/>
                          <w:sz w:val="20"/>
                          <w:szCs w:val="22"/>
                          <w:shd w:val="clear" w:color="auto" w:fill="FFFFFF"/>
                          <w:lang w:val="en-GB"/>
                        </w:rPr>
                        <w:t xml:space="preserve">　　　　　</w:t>
                      </w:r>
                      <w:r w:rsidRPr="00190CDC">
                        <w:rPr>
                          <w:rFonts w:eastAsiaTheme="minorHAnsi" w:cs="Arial" w:hint="eastAsia"/>
                          <w:color w:val="202122"/>
                          <w:sz w:val="20"/>
                          <w:szCs w:val="22"/>
                          <w:shd w:val="clear" w:color="auto" w:fill="FFFFFF"/>
                          <w:lang w:val="en-GB"/>
                        </w:rPr>
                        <w:t>）</w:t>
                      </w:r>
                      <w:r>
                        <w:rPr>
                          <w:rFonts w:eastAsiaTheme="minorHAnsi" w:cs="Arial" w:hint="eastAsia"/>
                          <w:color w:val="202122"/>
                          <w:sz w:val="20"/>
                          <w:szCs w:val="22"/>
                          <w:shd w:val="clear" w:color="auto" w:fill="FFFFFF"/>
                        </w:rPr>
                        <w:t>・ファ・</w:t>
                      </w:r>
                      <w:r>
                        <w:rPr>
                          <w:rFonts w:eastAsiaTheme="minorHAnsi" w:cs="Arial" w:hint="eastAsia"/>
                          <w:color w:val="202122"/>
                          <w:sz w:val="20"/>
                          <w:szCs w:val="22"/>
                          <w:shd w:val="clear" w:color="auto" w:fill="FFFFFF"/>
                          <w:lang w:val="en-GB"/>
                        </w:rPr>
                        <w:t>ファ</w:t>
                      </w:r>
                      <w:r>
                        <w:rPr>
                          <w:rFonts w:eastAsiaTheme="minorHAnsi" w:cs="Arial" w:hint="eastAsia"/>
                          <w:color w:val="202122"/>
                          <w:sz w:val="20"/>
                          <w:szCs w:val="22"/>
                          <w:shd w:val="clear" w:color="auto" w:fill="FFFFFF"/>
                        </w:rPr>
                        <w:t>・</w:t>
                      </w:r>
                      <w:r>
                        <w:rPr>
                          <w:rFonts w:eastAsiaTheme="minorHAnsi" w:cs="Arial" w:hint="eastAsia"/>
                          <w:color w:val="202122"/>
                          <w:sz w:val="20"/>
                          <w:szCs w:val="22"/>
                          <w:shd w:val="clear" w:color="auto" w:fill="FFFFFF"/>
                          <w:lang w:val="en-GB"/>
                        </w:rPr>
                        <w:t>ミ</w:t>
                      </w:r>
                      <w:r>
                        <w:rPr>
                          <w:rFonts w:eastAsiaTheme="minorHAnsi" w:cs="Arial" w:hint="eastAsia"/>
                          <w:color w:val="202122"/>
                          <w:sz w:val="20"/>
                          <w:szCs w:val="22"/>
                          <w:shd w:val="clear" w:color="auto" w:fill="FFFFFF"/>
                        </w:rPr>
                        <w:t>・ミ」で始まる。「コーヒー・</w:t>
                      </w:r>
                      <w:r w:rsidR="00CD352B" w:rsidRPr="00190CDC">
                        <w:rPr>
                          <w:rFonts w:eastAsiaTheme="minorHAnsi" w:cs="Arial" w:hint="eastAsia"/>
                          <w:color w:val="202122"/>
                          <w:sz w:val="20"/>
                          <w:szCs w:val="22"/>
                          <w:shd w:val="clear" w:color="auto" w:fill="FFFFFF"/>
                          <w:lang w:val="en-GB"/>
                        </w:rPr>
                        <w:t>（</w:t>
                      </w:r>
                      <w:r w:rsidR="00CD352B">
                        <w:rPr>
                          <w:rFonts w:eastAsiaTheme="minorHAnsi" w:cs="Arial" w:hint="eastAsia"/>
                          <w:color w:val="202122"/>
                          <w:sz w:val="20"/>
                          <w:szCs w:val="22"/>
                          <w:shd w:val="clear" w:color="auto" w:fill="FFFFFF"/>
                          <w:lang w:val="en-GB"/>
                        </w:rPr>
                        <w:t xml:space="preserve">　　　　　</w:t>
                      </w:r>
                      <w:r w:rsidR="00CD352B" w:rsidRPr="00190CDC">
                        <w:rPr>
                          <w:rFonts w:eastAsiaTheme="minorHAnsi" w:cs="Arial" w:hint="eastAsia"/>
                          <w:color w:val="202122"/>
                          <w:sz w:val="20"/>
                          <w:szCs w:val="22"/>
                          <w:shd w:val="clear" w:color="auto" w:fill="FFFFFF"/>
                          <w:lang w:val="en-GB"/>
                        </w:rPr>
                        <w:t>）</w:t>
                      </w:r>
                      <w:r>
                        <w:rPr>
                          <w:rFonts w:eastAsiaTheme="minorHAnsi" w:cs="Arial" w:hint="eastAsia"/>
                          <w:color w:val="202122"/>
                          <w:sz w:val="20"/>
                          <w:szCs w:val="22"/>
                          <w:shd w:val="clear" w:color="auto" w:fill="FFFFFF"/>
                        </w:rPr>
                        <w:t>」という愛称でも知られる。</w:t>
                      </w:r>
                    </w:p>
                  </w:txbxContent>
                </v:textbox>
              </v:shape>
            </w:pict>
          </mc:Fallback>
        </mc:AlternateContent>
      </w:r>
    </w:p>
    <w:p w14:paraId="17051545" w14:textId="5CBBF8E0" w:rsidR="002562AA" w:rsidRPr="005038F8" w:rsidRDefault="002562AA" w:rsidP="002562AA">
      <w:pPr>
        <w:rPr>
          <w:color w:val="000000" w:themeColor="text1"/>
        </w:rPr>
      </w:pPr>
    </w:p>
    <w:p w14:paraId="5CD3E128" w14:textId="541F3A50" w:rsidR="002562AA" w:rsidRPr="005038F8" w:rsidRDefault="002562AA" w:rsidP="002562AA">
      <w:pPr>
        <w:rPr>
          <w:color w:val="000000" w:themeColor="text1"/>
        </w:rPr>
      </w:pPr>
    </w:p>
    <w:p w14:paraId="6F44E399" w14:textId="708A890E" w:rsidR="002562AA" w:rsidRPr="005038F8" w:rsidRDefault="002562AA" w:rsidP="002562AA">
      <w:pPr>
        <w:rPr>
          <w:color w:val="000000" w:themeColor="text1"/>
        </w:rPr>
      </w:pPr>
    </w:p>
    <w:p w14:paraId="60D9F2C9" w14:textId="7BF5279D" w:rsidR="002562AA" w:rsidRPr="005038F8" w:rsidRDefault="002562AA" w:rsidP="002562AA">
      <w:pPr>
        <w:rPr>
          <w:color w:val="000000" w:themeColor="text1"/>
        </w:rPr>
      </w:pPr>
    </w:p>
    <w:p w14:paraId="5F65156C" w14:textId="05367D9E" w:rsidR="002562AA" w:rsidRPr="005038F8" w:rsidRDefault="002562AA" w:rsidP="002562AA">
      <w:pPr>
        <w:rPr>
          <w:color w:val="000000" w:themeColor="text1"/>
        </w:rPr>
      </w:pPr>
    </w:p>
    <w:p w14:paraId="797C6248" w14:textId="655F79B4" w:rsidR="002562AA" w:rsidRPr="005038F8" w:rsidRDefault="002562AA" w:rsidP="002562AA">
      <w:pPr>
        <w:rPr>
          <w:color w:val="000000" w:themeColor="text1"/>
        </w:rPr>
      </w:pPr>
    </w:p>
    <w:p w14:paraId="4EF1D846" w14:textId="2A62B2C4" w:rsidR="002562AA" w:rsidRPr="005038F8" w:rsidRDefault="002562AA" w:rsidP="002562AA">
      <w:pPr>
        <w:rPr>
          <w:color w:val="000000" w:themeColor="text1"/>
        </w:rPr>
      </w:pPr>
    </w:p>
    <w:p w14:paraId="6BCCEA11" w14:textId="4F5A9C2B" w:rsidR="002562AA" w:rsidRPr="005038F8" w:rsidRDefault="002562AA" w:rsidP="002562AA">
      <w:pPr>
        <w:rPr>
          <w:color w:val="000000" w:themeColor="text1"/>
        </w:rPr>
      </w:pPr>
    </w:p>
    <w:p w14:paraId="3D71BBFA" w14:textId="393DD620" w:rsidR="002562AA" w:rsidRPr="005038F8" w:rsidRDefault="002562AA" w:rsidP="002562AA">
      <w:pPr>
        <w:rPr>
          <w:color w:val="000000" w:themeColor="text1"/>
        </w:rPr>
      </w:pPr>
    </w:p>
    <w:p w14:paraId="2D4677FA" w14:textId="4C544E44" w:rsidR="002562AA" w:rsidRPr="005038F8" w:rsidRDefault="002562AA" w:rsidP="002562AA">
      <w:pPr>
        <w:rPr>
          <w:color w:val="000000" w:themeColor="text1"/>
        </w:rPr>
      </w:pPr>
    </w:p>
    <w:p w14:paraId="4AE3F8F6" w14:textId="6225F536" w:rsidR="002562AA" w:rsidRPr="005038F8" w:rsidRDefault="009123BB" w:rsidP="002562AA">
      <w:pPr>
        <w:rPr>
          <w:color w:val="000000" w:themeColor="text1"/>
        </w:rPr>
      </w:pPr>
      <w:r w:rsidRPr="005038F8">
        <w:rPr>
          <w:noProof/>
          <w:color w:val="000000" w:themeColor="text1"/>
        </w:rPr>
        <mc:AlternateContent>
          <mc:Choice Requires="wps">
            <w:drawing>
              <wp:anchor distT="0" distB="0" distL="114300" distR="114300" simplePos="0" relativeHeight="251689984" behindDoc="0" locked="0" layoutInCell="1" allowOverlap="1" wp14:anchorId="794698D2" wp14:editId="4871FE4F">
                <wp:simplePos x="0" y="0"/>
                <wp:positionH relativeFrom="column">
                  <wp:posOffset>278130</wp:posOffset>
                </wp:positionH>
                <wp:positionV relativeFrom="paragraph">
                  <wp:posOffset>152794</wp:posOffset>
                </wp:positionV>
                <wp:extent cx="6405880" cy="1701986"/>
                <wp:effectExtent l="0" t="0" r="7620" b="12700"/>
                <wp:wrapNone/>
                <wp:docPr id="98372689" name="テキスト ボックス 1"/>
                <wp:cNvGraphicFramePr/>
                <a:graphic xmlns:a="http://schemas.openxmlformats.org/drawingml/2006/main">
                  <a:graphicData uri="http://schemas.microsoft.com/office/word/2010/wordprocessingShape">
                    <wps:wsp>
                      <wps:cNvSpPr txBox="1"/>
                      <wps:spPr>
                        <a:xfrm>
                          <a:off x="0" y="0"/>
                          <a:ext cx="6405880" cy="1701986"/>
                        </a:xfrm>
                        <a:prstGeom prst="rect">
                          <a:avLst/>
                        </a:prstGeom>
                        <a:noFill/>
                        <a:ln w="6350">
                          <a:solidFill>
                            <a:prstClr val="black"/>
                          </a:solidFill>
                        </a:ln>
                      </wps:spPr>
                      <wps:txbx>
                        <w:txbxContent>
                          <w:p w14:paraId="67B5EC7D" w14:textId="77777777" w:rsidR="007B336E" w:rsidRPr="00190CDC" w:rsidRDefault="007B336E" w:rsidP="007B336E">
                            <w:pPr>
                              <w:ind w:firstLineChars="100" w:firstLine="200"/>
                              <w:rPr>
                                <w:rFonts w:ascii="Arial" w:hAnsi="Arial" w:cs="Arial"/>
                                <w:color w:val="202122"/>
                                <w:sz w:val="20"/>
                                <w:szCs w:val="22"/>
                                <w:shd w:val="clear" w:color="auto" w:fill="FFFFFF"/>
                                <w:lang w:val="en-GB"/>
                              </w:rPr>
                            </w:pPr>
                          </w:p>
                        </w:txbxContent>
                      </wps:txbx>
                      <wps:bodyPr rot="0" spcFirstLastPara="0" vertOverflow="overflow" horzOverflow="overflow" vert="horz" wrap="square" lIns="90000" tIns="108000" rIns="9000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698D2" id="_x0000_s1036" type="#_x0000_t202" style="position:absolute;left:0;text-align:left;margin-left:21.9pt;margin-top:12.05pt;width:504.4pt;height:13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" filled="f" strokeweight=".5pt">
                <v:textbox inset="2.5mm,3mm,2.5mm,3mm">
                  <w:txbxContent>
                    <w:p w14:paraId="67B5EC7D" w14:textId="77777777" w:rsidR="007B336E" w:rsidRPr="00190CDC" w:rsidRDefault="007B336E" w:rsidP="007B336E">
                      <w:pPr>
                        <w:ind w:firstLineChars="100" w:firstLine="200"/>
                        <w:rPr>
                          <w:rFonts w:ascii="Arial" w:hAnsi="Arial" w:cs="Arial"/>
                          <w:color w:val="202122"/>
                          <w:sz w:val="20"/>
                          <w:szCs w:val="22"/>
                          <w:shd w:val="clear" w:color="auto" w:fill="FFFFFF"/>
                          <w:lang w:val="en-GB"/>
                        </w:rPr>
                      </w:pPr>
                    </w:p>
                  </w:txbxContent>
                </v:textbox>
              </v:shape>
            </w:pict>
          </mc:Fallback>
        </mc:AlternateContent>
      </w:r>
    </w:p>
    <w:p w14:paraId="7FF3DAF7" w14:textId="2C3D79BE" w:rsidR="002562AA" w:rsidRPr="005038F8" w:rsidRDefault="002562AA" w:rsidP="002562AA">
      <w:pPr>
        <w:rPr>
          <w:color w:val="000000" w:themeColor="text1"/>
        </w:rPr>
      </w:pPr>
    </w:p>
    <w:p w14:paraId="0E3B77BB" w14:textId="77431517" w:rsidR="002562AA" w:rsidRPr="005038F8" w:rsidRDefault="002562AA" w:rsidP="002562AA">
      <w:pPr>
        <w:rPr>
          <w:color w:val="000000" w:themeColor="text1"/>
        </w:rPr>
      </w:pPr>
    </w:p>
    <w:p w14:paraId="622283B8" w14:textId="652D1537" w:rsidR="002562AA" w:rsidRPr="005038F8" w:rsidRDefault="002562AA" w:rsidP="002562AA">
      <w:pPr>
        <w:rPr>
          <w:color w:val="000000" w:themeColor="text1"/>
        </w:rPr>
      </w:pPr>
    </w:p>
    <w:sectPr w:rsidR="002562AA" w:rsidRPr="005038F8" w:rsidSect="002562AA">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720A3"/>
    <w:multiLevelType w:val="hybridMultilevel"/>
    <w:tmpl w:val="4260AA92"/>
    <w:lvl w:ilvl="0" w:tplc="4D3AFD2A">
      <w:start w:val="1"/>
      <w:numFmt w:val="decimalEnclosedCircle"/>
      <w:lvlText w:val="%1"/>
      <w:lvlJc w:val="left"/>
      <w:pPr>
        <w:ind w:left="360" w:hanging="360"/>
      </w:pPr>
      <w:rPr>
        <w:rFonts w:hint="default"/>
      </w:rPr>
    </w:lvl>
    <w:lvl w:ilvl="1" w:tplc="2F02E1F6">
      <w:start w:val="1"/>
      <w:numFmt w:val="decimalFullWidth"/>
      <w:lvlText w:val="%2）"/>
      <w:lvlJc w:val="left"/>
      <w:pPr>
        <w:ind w:left="820" w:hanging="380"/>
      </w:pPr>
      <w:rPr>
        <w:rFont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1112074D"/>
    <w:multiLevelType w:val="hybridMultilevel"/>
    <w:tmpl w:val="6CB6E37E"/>
    <w:lvl w:ilvl="0" w:tplc="2F02E1F6">
      <w:start w:val="1"/>
      <w:numFmt w:val="decimalFullWidth"/>
      <w:lvlText w:val="%1）"/>
      <w:lvlJc w:val="left"/>
      <w:pPr>
        <w:ind w:left="800" w:hanging="440"/>
      </w:pPr>
      <w:rPr>
        <w:rFonts w:hint="default"/>
      </w:rPr>
    </w:lvl>
    <w:lvl w:ilvl="1" w:tplc="04090017">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2" w15:restartNumberingAfterBreak="0">
    <w:nsid w:val="18C50596"/>
    <w:multiLevelType w:val="hybridMultilevel"/>
    <w:tmpl w:val="B148C004"/>
    <w:lvl w:ilvl="0" w:tplc="120CC8E4">
      <w:start w:val="1"/>
      <w:numFmt w:val="decimalFullWidth"/>
      <w:lvlText w:val="%1）"/>
      <w:lvlJc w:val="left"/>
      <w:pPr>
        <w:ind w:left="440" w:hanging="440"/>
      </w:pPr>
      <w:rPr>
        <w:rFonts w:hint="default"/>
        <w:lang w:val="en-GB"/>
      </w:rPr>
    </w:lvl>
    <w:lvl w:ilvl="1" w:tplc="E2DA576A">
      <w:start w:val="1"/>
      <w:numFmt w:val="decimalEnclosedCircle"/>
      <w:lvlText w:val="%2"/>
      <w:lvlJc w:val="left"/>
      <w:pPr>
        <w:ind w:left="892" w:hanging="360"/>
      </w:pPr>
      <w:rPr>
        <w:rFonts w:hint="default"/>
      </w:rPr>
    </w:lvl>
    <w:lvl w:ilvl="2" w:tplc="04090011" w:tentative="1">
      <w:start w:val="1"/>
      <w:numFmt w:val="decimalEnclosedCircle"/>
      <w:lvlText w:val="%3"/>
      <w:lvlJc w:val="left"/>
      <w:pPr>
        <w:ind w:left="1412" w:hanging="440"/>
      </w:pPr>
    </w:lvl>
    <w:lvl w:ilvl="3" w:tplc="0409000F" w:tentative="1">
      <w:start w:val="1"/>
      <w:numFmt w:val="decimal"/>
      <w:lvlText w:val="%4."/>
      <w:lvlJc w:val="left"/>
      <w:pPr>
        <w:ind w:left="1852" w:hanging="440"/>
      </w:pPr>
    </w:lvl>
    <w:lvl w:ilvl="4" w:tplc="04090017" w:tentative="1">
      <w:start w:val="1"/>
      <w:numFmt w:val="aiueoFullWidth"/>
      <w:lvlText w:val="(%5)"/>
      <w:lvlJc w:val="left"/>
      <w:pPr>
        <w:ind w:left="2292" w:hanging="440"/>
      </w:pPr>
    </w:lvl>
    <w:lvl w:ilvl="5" w:tplc="04090011" w:tentative="1">
      <w:start w:val="1"/>
      <w:numFmt w:val="decimalEnclosedCircle"/>
      <w:lvlText w:val="%6"/>
      <w:lvlJc w:val="left"/>
      <w:pPr>
        <w:ind w:left="2732" w:hanging="440"/>
      </w:pPr>
    </w:lvl>
    <w:lvl w:ilvl="6" w:tplc="0409000F" w:tentative="1">
      <w:start w:val="1"/>
      <w:numFmt w:val="decimal"/>
      <w:lvlText w:val="%7."/>
      <w:lvlJc w:val="left"/>
      <w:pPr>
        <w:ind w:left="3172" w:hanging="440"/>
      </w:pPr>
    </w:lvl>
    <w:lvl w:ilvl="7" w:tplc="04090017" w:tentative="1">
      <w:start w:val="1"/>
      <w:numFmt w:val="aiueoFullWidth"/>
      <w:lvlText w:val="(%8)"/>
      <w:lvlJc w:val="left"/>
      <w:pPr>
        <w:ind w:left="3612" w:hanging="440"/>
      </w:pPr>
    </w:lvl>
    <w:lvl w:ilvl="8" w:tplc="04090011" w:tentative="1">
      <w:start w:val="1"/>
      <w:numFmt w:val="decimalEnclosedCircle"/>
      <w:lvlText w:val="%9"/>
      <w:lvlJc w:val="left"/>
      <w:pPr>
        <w:ind w:left="4052" w:hanging="440"/>
      </w:pPr>
    </w:lvl>
  </w:abstractNum>
  <w:abstractNum w:abstractNumId="3" w15:restartNumberingAfterBreak="0">
    <w:nsid w:val="6A5E7641"/>
    <w:multiLevelType w:val="hybridMultilevel"/>
    <w:tmpl w:val="4F12C1B4"/>
    <w:lvl w:ilvl="0" w:tplc="120CC8E4">
      <w:start w:val="1"/>
      <w:numFmt w:val="decimalFullWidth"/>
      <w:lvlText w:val="%1）"/>
      <w:lvlJc w:val="left"/>
      <w:pPr>
        <w:ind w:left="866" w:hanging="440"/>
      </w:pPr>
      <w:rPr>
        <w:rFonts w:hint="default"/>
      </w:rPr>
    </w:lvl>
    <w:lvl w:ilvl="1" w:tplc="120CC8E4">
      <w:start w:val="1"/>
      <w:numFmt w:val="decimalFullWidth"/>
      <w:lvlText w:val="%2）"/>
      <w:lvlJc w:val="left"/>
      <w:pPr>
        <w:ind w:left="440" w:hanging="440"/>
      </w:pPr>
      <w:rPr>
        <w:rFonts w:hint="default"/>
      </w:rPr>
    </w:lvl>
    <w:lvl w:ilvl="2" w:tplc="04090011" w:tentative="1">
      <w:start w:val="1"/>
      <w:numFmt w:val="decimalEnclosedCircle"/>
      <w:lvlText w:val="%3"/>
      <w:lvlJc w:val="left"/>
      <w:pPr>
        <w:ind w:left="1746" w:hanging="440"/>
      </w:pPr>
    </w:lvl>
    <w:lvl w:ilvl="3" w:tplc="0409000F" w:tentative="1">
      <w:start w:val="1"/>
      <w:numFmt w:val="decimal"/>
      <w:lvlText w:val="%4."/>
      <w:lvlJc w:val="left"/>
      <w:pPr>
        <w:ind w:left="2186" w:hanging="440"/>
      </w:pPr>
    </w:lvl>
    <w:lvl w:ilvl="4" w:tplc="04090017" w:tentative="1">
      <w:start w:val="1"/>
      <w:numFmt w:val="aiueoFullWidth"/>
      <w:lvlText w:val="(%5)"/>
      <w:lvlJc w:val="left"/>
      <w:pPr>
        <w:ind w:left="2626" w:hanging="440"/>
      </w:pPr>
    </w:lvl>
    <w:lvl w:ilvl="5" w:tplc="04090011" w:tentative="1">
      <w:start w:val="1"/>
      <w:numFmt w:val="decimalEnclosedCircle"/>
      <w:lvlText w:val="%6"/>
      <w:lvlJc w:val="left"/>
      <w:pPr>
        <w:ind w:left="3066" w:hanging="440"/>
      </w:pPr>
    </w:lvl>
    <w:lvl w:ilvl="6" w:tplc="0409000F" w:tentative="1">
      <w:start w:val="1"/>
      <w:numFmt w:val="decimal"/>
      <w:lvlText w:val="%7."/>
      <w:lvlJc w:val="left"/>
      <w:pPr>
        <w:ind w:left="3506" w:hanging="440"/>
      </w:pPr>
    </w:lvl>
    <w:lvl w:ilvl="7" w:tplc="04090017" w:tentative="1">
      <w:start w:val="1"/>
      <w:numFmt w:val="aiueoFullWidth"/>
      <w:lvlText w:val="(%8)"/>
      <w:lvlJc w:val="left"/>
      <w:pPr>
        <w:ind w:left="3946" w:hanging="440"/>
      </w:pPr>
    </w:lvl>
    <w:lvl w:ilvl="8" w:tplc="04090011" w:tentative="1">
      <w:start w:val="1"/>
      <w:numFmt w:val="decimalEnclosedCircle"/>
      <w:lvlText w:val="%9"/>
      <w:lvlJc w:val="left"/>
      <w:pPr>
        <w:ind w:left="4386" w:hanging="440"/>
      </w:pPr>
    </w:lvl>
  </w:abstractNum>
  <w:num w:numId="1" w16cid:durableId="1715739236">
    <w:abstractNumId w:val="0"/>
  </w:num>
  <w:num w:numId="2" w16cid:durableId="729614818">
    <w:abstractNumId w:val="2"/>
  </w:num>
  <w:num w:numId="3" w16cid:durableId="919758130">
    <w:abstractNumId w:val="3"/>
  </w:num>
  <w:num w:numId="4" w16cid:durableId="21293547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62AA"/>
    <w:rsid w:val="000265AB"/>
    <w:rsid w:val="000A51A2"/>
    <w:rsid w:val="000D6333"/>
    <w:rsid w:val="000D6DDF"/>
    <w:rsid w:val="000E6AF9"/>
    <w:rsid w:val="00105F73"/>
    <w:rsid w:val="001A021F"/>
    <w:rsid w:val="00210F71"/>
    <w:rsid w:val="002562AA"/>
    <w:rsid w:val="003130A3"/>
    <w:rsid w:val="00314CE0"/>
    <w:rsid w:val="00351F49"/>
    <w:rsid w:val="00362EB2"/>
    <w:rsid w:val="00374A77"/>
    <w:rsid w:val="003826DB"/>
    <w:rsid w:val="003A4DD1"/>
    <w:rsid w:val="0040704B"/>
    <w:rsid w:val="00461908"/>
    <w:rsid w:val="005038F8"/>
    <w:rsid w:val="0051656C"/>
    <w:rsid w:val="00632F50"/>
    <w:rsid w:val="00653A43"/>
    <w:rsid w:val="0067432F"/>
    <w:rsid w:val="00680868"/>
    <w:rsid w:val="006E1F7B"/>
    <w:rsid w:val="007062D1"/>
    <w:rsid w:val="00750B5D"/>
    <w:rsid w:val="007768F4"/>
    <w:rsid w:val="00783DE3"/>
    <w:rsid w:val="007B336E"/>
    <w:rsid w:val="007F57B9"/>
    <w:rsid w:val="00890149"/>
    <w:rsid w:val="008B313C"/>
    <w:rsid w:val="008D1252"/>
    <w:rsid w:val="00904D5E"/>
    <w:rsid w:val="009123BB"/>
    <w:rsid w:val="00912644"/>
    <w:rsid w:val="00937F4F"/>
    <w:rsid w:val="009646DF"/>
    <w:rsid w:val="009926CF"/>
    <w:rsid w:val="00A51D01"/>
    <w:rsid w:val="00A84A39"/>
    <w:rsid w:val="00AD7AFD"/>
    <w:rsid w:val="00AF55F2"/>
    <w:rsid w:val="00B2293D"/>
    <w:rsid w:val="00B57D1F"/>
    <w:rsid w:val="00B865AB"/>
    <w:rsid w:val="00BA1A41"/>
    <w:rsid w:val="00BF4DBF"/>
    <w:rsid w:val="00C95325"/>
    <w:rsid w:val="00C95467"/>
    <w:rsid w:val="00C975F4"/>
    <w:rsid w:val="00CD352B"/>
    <w:rsid w:val="00CF69D9"/>
    <w:rsid w:val="00D03801"/>
    <w:rsid w:val="00DB1C96"/>
    <w:rsid w:val="00DD6926"/>
    <w:rsid w:val="00DE655F"/>
    <w:rsid w:val="00E22C06"/>
    <w:rsid w:val="00E41ED2"/>
    <w:rsid w:val="00E72254"/>
    <w:rsid w:val="00EC4AD4"/>
    <w:rsid w:val="00EE3D40"/>
    <w:rsid w:val="00F115CB"/>
    <w:rsid w:val="00F54E5D"/>
    <w:rsid w:val="00F84B55"/>
    <w:rsid w:val="00F96E29"/>
    <w:rsid w:val="00FF49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F727AD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562AA"/>
    <w:pPr>
      <w:widowControl w:val="0"/>
      <w:jc w:val="both"/>
    </w:pPr>
  </w:style>
  <w:style w:type="paragraph" w:styleId="1">
    <w:name w:val="heading 1"/>
    <w:basedOn w:val="a"/>
    <w:next w:val="a"/>
    <w:link w:val="10"/>
    <w:uiPriority w:val="9"/>
    <w:qFormat/>
    <w:rsid w:val="002562AA"/>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2562AA"/>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2562AA"/>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2562AA"/>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2562AA"/>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2562AA"/>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2562AA"/>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2562AA"/>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2562AA"/>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2562AA"/>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2562AA"/>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2562AA"/>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2562AA"/>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2562AA"/>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2562AA"/>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2562AA"/>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2562AA"/>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2562AA"/>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2562AA"/>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2562A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2562AA"/>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2562AA"/>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2562AA"/>
    <w:pPr>
      <w:spacing w:before="160" w:after="160"/>
      <w:jc w:val="center"/>
    </w:pPr>
    <w:rPr>
      <w:i/>
      <w:iCs/>
      <w:color w:val="404040" w:themeColor="text1" w:themeTint="BF"/>
    </w:rPr>
  </w:style>
  <w:style w:type="character" w:customStyle="1" w:styleId="a8">
    <w:name w:val="引用文 (文字)"/>
    <w:basedOn w:val="a0"/>
    <w:link w:val="a7"/>
    <w:uiPriority w:val="29"/>
    <w:rsid w:val="002562AA"/>
    <w:rPr>
      <w:i/>
      <w:iCs/>
      <w:color w:val="404040" w:themeColor="text1" w:themeTint="BF"/>
    </w:rPr>
  </w:style>
  <w:style w:type="paragraph" w:styleId="a9">
    <w:name w:val="List Paragraph"/>
    <w:basedOn w:val="a"/>
    <w:uiPriority w:val="34"/>
    <w:qFormat/>
    <w:rsid w:val="002562AA"/>
    <w:pPr>
      <w:ind w:left="720"/>
      <w:contextualSpacing/>
    </w:pPr>
  </w:style>
  <w:style w:type="character" w:styleId="21">
    <w:name w:val="Intense Emphasis"/>
    <w:basedOn w:val="a0"/>
    <w:uiPriority w:val="21"/>
    <w:qFormat/>
    <w:rsid w:val="002562AA"/>
    <w:rPr>
      <w:i/>
      <w:iCs/>
      <w:color w:val="0F4761" w:themeColor="accent1" w:themeShade="BF"/>
    </w:rPr>
  </w:style>
  <w:style w:type="paragraph" w:styleId="22">
    <w:name w:val="Intense Quote"/>
    <w:basedOn w:val="a"/>
    <w:next w:val="a"/>
    <w:link w:val="23"/>
    <w:uiPriority w:val="30"/>
    <w:qFormat/>
    <w:rsid w:val="002562A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2562AA"/>
    <w:rPr>
      <w:i/>
      <w:iCs/>
      <w:color w:val="0F4761" w:themeColor="accent1" w:themeShade="BF"/>
    </w:rPr>
  </w:style>
  <w:style w:type="character" w:styleId="24">
    <w:name w:val="Intense Reference"/>
    <w:basedOn w:val="a0"/>
    <w:uiPriority w:val="32"/>
    <w:qFormat/>
    <w:rsid w:val="002562AA"/>
    <w:rPr>
      <w:b/>
      <w:bCs/>
      <w:smallCaps/>
      <w:color w:val="0F4761" w:themeColor="accent1" w:themeShade="BF"/>
      <w:spacing w:val="5"/>
    </w:rPr>
  </w:style>
  <w:style w:type="paragraph" w:styleId="aa">
    <w:name w:val="header"/>
    <w:basedOn w:val="a"/>
    <w:link w:val="ab"/>
    <w:uiPriority w:val="99"/>
    <w:unhideWhenUsed/>
    <w:rsid w:val="002562AA"/>
    <w:pPr>
      <w:tabs>
        <w:tab w:val="center" w:pos="4252"/>
        <w:tab w:val="right" w:pos="8504"/>
      </w:tabs>
      <w:snapToGrid w:val="0"/>
    </w:pPr>
  </w:style>
  <w:style w:type="character" w:customStyle="1" w:styleId="ab">
    <w:name w:val="ヘッダー (文字)"/>
    <w:basedOn w:val="a0"/>
    <w:link w:val="aa"/>
    <w:uiPriority w:val="99"/>
    <w:rsid w:val="002562AA"/>
  </w:style>
  <w:style w:type="table" w:styleId="ac">
    <w:name w:val="Table Grid"/>
    <w:basedOn w:val="a1"/>
    <w:uiPriority w:val="39"/>
    <w:rsid w:val="002562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emf"/><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emf"/><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21</TotalTime>
  <Pages>2</Pages>
  <Words>29</Words>
  <Characters>170</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5</cp:revision>
  <dcterms:created xsi:type="dcterms:W3CDTF">2025-05-30T05:37:00Z</dcterms:created>
  <dcterms:modified xsi:type="dcterms:W3CDTF">2025-10-01T08:05:00Z</dcterms:modified>
</cp:coreProperties>
</file>