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3D72D" w14:textId="166CA5DA" w:rsidR="00A47F1E" w:rsidRPr="00820BF9" w:rsidRDefault="00A47F1E" w:rsidP="00A47F1E">
      <w:pPr>
        <w:pStyle w:val="aa"/>
        <w:jc w:val="right"/>
        <w:rPr>
          <w:rFonts w:ascii="游明朝" w:eastAsia="游明朝" w:hAnsi="游明朝"/>
          <w:color w:val="7F7F7F" w:themeColor="text1" w:themeTint="80"/>
          <w:sz w:val="11"/>
          <w:szCs w:val="15"/>
        </w:rPr>
      </w:pPr>
      <w:r>
        <w:rPr>
          <w:rFonts w:ascii="游明朝" w:eastAsia="游明朝" w:hAnsi="游明朝"/>
          <w:color w:val="7F7F7F" w:themeColor="text1" w:themeTint="80"/>
          <w:sz w:val="11"/>
          <w:szCs w:val="15"/>
        </w:rPr>
        <w:t xml:space="preserve">B </w:t>
      </w:r>
      <w:r>
        <w:rPr>
          <w:rFonts w:ascii="游明朝" w:eastAsia="游明朝" w:hAnsi="游明朝" w:hint="eastAsia"/>
          <w:color w:val="7F7F7F" w:themeColor="text1" w:themeTint="80"/>
          <w:sz w:val="11"/>
          <w:szCs w:val="15"/>
        </w:rPr>
        <w:t xml:space="preserve">鑑賞　</w:t>
      </w:r>
      <w:r w:rsidRPr="006310AD">
        <w:rPr>
          <w:rFonts w:ascii="游明朝" w:eastAsia="游明朝" w:hAnsi="游明朝" w:hint="eastAsia"/>
          <w:color w:val="7F7F7F" w:themeColor="text1" w:themeTint="80"/>
          <w:sz w:val="11"/>
          <w:szCs w:val="15"/>
        </w:rPr>
        <w:t>ア</w:t>
      </w:r>
      <w:r>
        <w:rPr>
          <w:rFonts w:ascii="游明朝" w:eastAsia="游明朝" w:hAnsi="游明朝" w:hint="eastAsia"/>
          <w:color w:val="7F7F7F" w:themeColor="text1" w:themeTint="80"/>
          <w:sz w:val="11"/>
          <w:szCs w:val="15"/>
        </w:rPr>
        <w:t>（ア</w:t>
      </w:r>
      <w:r w:rsidRPr="006310AD">
        <w:rPr>
          <w:rFonts w:ascii="游明朝" w:eastAsia="游明朝" w:hAnsi="游明朝" w:hint="eastAsia"/>
          <w:color w:val="7F7F7F" w:themeColor="text1" w:themeTint="80"/>
          <w:sz w:val="11"/>
          <w:szCs w:val="15"/>
        </w:rPr>
        <w:t>）</w:t>
      </w:r>
      <w:r>
        <w:rPr>
          <w:rFonts w:ascii="游明朝" w:eastAsia="游明朝" w:hAnsi="游明朝" w:hint="eastAsia"/>
          <w:color w:val="7F7F7F" w:themeColor="text1" w:themeTint="80"/>
          <w:sz w:val="11"/>
          <w:szCs w:val="15"/>
        </w:rPr>
        <w:t>（イ）</w:t>
      </w:r>
      <w:r w:rsidR="007A6F43" w:rsidRPr="006310AD">
        <w:rPr>
          <w:rFonts w:ascii="游明朝" w:eastAsia="游明朝" w:hAnsi="游明朝" w:hint="eastAsia"/>
          <w:color w:val="7F7F7F" w:themeColor="text1" w:themeTint="80"/>
          <w:sz w:val="11"/>
          <w:szCs w:val="15"/>
        </w:rPr>
        <w:t>（</w:t>
      </w:r>
      <w:r w:rsidR="007A6F43">
        <w:rPr>
          <w:rFonts w:ascii="游明朝" w:eastAsia="游明朝" w:hAnsi="游明朝" w:hint="eastAsia"/>
          <w:color w:val="7F7F7F" w:themeColor="text1" w:themeTint="80"/>
          <w:sz w:val="11"/>
          <w:szCs w:val="15"/>
        </w:rPr>
        <w:t>ウ</w:t>
      </w:r>
      <w:r w:rsidR="007A6F43" w:rsidRPr="006310AD">
        <w:rPr>
          <w:rFonts w:ascii="游明朝" w:eastAsia="游明朝" w:hAnsi="游明朝" w:hint="eastAsia"/>
          <w:color w:val="7F7F7F" w:themeColor="text1" w:themeTint="80"/>
          <w:sz w:val="11"/>
          <w:szCs w:val="15"/>
        </w:rPr>
        <w:t>）</w:t>
      </w:r>
      <w:r w:rsidR="00966B75">
        <w:rPr>
          <w:rFonts w:ascii="游明朝" w:eastAsia="游明朝" w:hAnsi="游明朝" w:hint="eastAsia"/>
          <w:color w:val="7F7F7F" w:themeColor="text1" w:themeTint="80"/>
          <w:sz w:val="11"/>
          <w:szCs w:val="15"/>
        </w:rPr>
        <w:t>、</w:t>
      </w:r>
      <w:r w:rsidR="00706996">
        <w:rPr>
          <w:rFonts w:ascii="游明朝" w:eastAsia="游明朝" w:hAnsi="游明朝" w:hint="eastAsia"/>
          <w:color w:val="7F7F7F" w:themeColor="text1" w:themeTint="80"/>
          <w:sz w:val="11"/>
          <w:szCs w:val="15"/>
        </w:rPr>
        <w:t>イ</w:t>
      </w:r>
      <w:r w:rsidR="001A26E0">
        <w:rPr>
          <w:rFonts w:ascii="游明朝" w:eastAsia="游明朝" w:hAnsi="游明朝" w:hint="eastAsia"/>
          <w:color w:val="7F7F7F" w:themeColor="text1" w:themeTint="80"/>
          <w:sz w:val="11"/>
          <w:szCs w:val="15"/>
        </w:rPr>
        <w:t>（ア</w:t>
      </w:r>
      <w:r w:rsidR="001A26E0" w:rsidRPr="006310AD">
        <w:rPr>
          <w:rFonts w:ascii="游明朝" w:eastAsia="游明朝" w:hAnsi="游明朝" w:hint="eastAsia"/>
          <w:color w:val="7F7F7F" w:themeColor="text1" w:themeTint="80"/>
          <w:sz w:val="11"/>
          <w:szCs w:val="15"/>
        </w:rPr>
        <w:t>）</w:t>
      </w:r>
      <w:r w:rsidR="001A26E0">
        <w:rPr>
          <w:rFonts w:ascii="游明朝" w:eastAsia="游明朝" w:hAnsi="游明朝" w:hint="eastAsia"/>
          <w:color w:val="7F7F7F" w:themeColor="text1" w:themeTint="80"/>
          <w:sz w:val="11"/>
          <w:szCs w:val="15"/>
        </w:rPr>
        <w:t>（イ）</w:t>
      </w:r>
      <w:r w:rsidR="001A26E0" w:rsidRPr="006310AD">
        <w:rPr>
          <w:rFonts w:ascii="游明朝" w:eastAsia="游明朝" w:hAnsi="游明朝" w:hint="eastAsia"/>
          <w:color w:val="7F7F7F" w:themeColor="text1" w:themeTint="80"/>
          <w:sz w:val="11"/>
          <w:szCs w:val="15"/>
        </w:rPr>
        <w:t>（</w:t>
      </w:r>
      <w:r w:rsidR="001A26E0">
        <w:rPr>
          <w:rFonts w:ascii="游明朝" w:eastAsia="游明朝" w:hAnsi="游明朝" w:hint="eastAsia"/>
          <w:color w:val="7F7F7F" w:themeColor="text1" w:themeTint="80"/>
          <w:sz w:val="11"/>
          <w:szCs w:val="15"/>
        </w:rPr>
        <w:t>ウ</w:t>
      </w:r>
      <w:r w:rsidR="001A26E0" w:rsidRPr="006310AD">
        <w:rPr>
          <w:rFonts w:ascii="游明朝" w:eastAsia="游明朝" w:hAnsi="游明朝" w:hint="eastAsia"/>
          <w:color w:val="7F7F7F" w:themeColor="text1" w:themeTint="80"/>
          <w:sz w:val="11"/>
          <w:szCs w:val="15"/>
        </w:rPr>
        <w:t>）</w:t>
      </w:r>
      <w:r w:rsidR="007A6F43" w:rsidRPr="00820BF9">
        <w:rPr>
          <w:rFonts w:ascii="游明朝" w:eastAsia="游明朝" w:hAnsi="游明朝"/>
          <w:color w:val="7F7F7F" w:themeColor="text1" w:themeTint="80"/>
          <w:sz w:val="11"/>
          <w:szCs w:val="15"/>
        </w:rPr>
        <w:t xml:space="preserve"> </w:t>
      </w:r>
    </w:p>
    <w:tbl>
      <w:tblPr>
        <w:tblStyle w:val="ac"/>
        <w:tblW w:w="10485" w:type="dxa"/>
        <w:tblLayout w:type="fixed"/>
        <w:tblLook w:val="04A0" w:firstRow="1" w:lastRow="0" w:firstColumn="1" w:lastColumn="0" w:noHBand="0" w:noVBand="1"/>
      </w:tblPr>
      <w:tblGrid>
        <w:gridCol w:w="701"/>
        <w:gridCol w:w="1828"/>
        <w:gridCol w:w="727"/>
        <w:gridCol w:w="2835"/>
        <w:gridCol w:w="708"/>
        <w:gridCol w:w="851"/>
        <w:gridCol w:w="725"/>
        <w:gridCol w:w="704"/>
        <w:gridCol w:w="1406"/>
      </w:tblGrid>
      <w:tr w:rsidR="00A47F1E" w14:paraId="64AECE7D" w14:textId="77777777" w:rsidTr="00F55D86">
        <w:trPr>
          <w:trHeight w:val="757"/>
        </w:trPr>
        <w:tc>
          <w:tcPr>
            <w:tcW w:w="2529" w:type="dxa"/>
            <w:gridSpan w:val="2"/>
            <w:vAlign w:val="center"/>
          </w:tcPr>
          <w:p w14:paraId="25429AB0" w14:textId="77777777" w:rsidR="00A47F1E" w:rsidRDefault="00A47F1E" w:rsidP="00653713">
            <w:pPr>
              <w:jc w:val="center"/>
              <w:rPr>
                <w:rFonts w:ascii="游明朝" w:eastAsia="游明朝" w:hAnsi="游明朝"/>
                <w:sz w:val="18"/>
                <w:szCs w:val="21"/>
              </w:rPr>
            </w:pPr>
            <w:r w:rsidRPr="002273B7">
              <w:rPr>
                <w:rFonts w:ascii="游明朝" w:eastAsia="游明朝" w:hAnsi="游明朝" w:hint="eastAsia"/>
                <w:color w:val="7F7F7F" w:themeColor="text1" w:themeTint="80"/>
                <w:sz w:val="15"/>
                <w:szCs w:val="18"/>
              </w:rPr>
              <w:t>音楽ⅠレポートNo.</w:t>
            </w:r>
          </w:p>
        </w:tc>
        <w:tc>
          <w:tcPr>
            <w:tcW w:w="3562" w:type="dxa"/>
            <w:gridSpan w:val="2"/>
            <w:vAlign w:val="center"/>
          </w:tcPr>
          <w:p w14:paraId="07351467" w14:textId="77777777" w:rsidR="00A47F1E" w:rsidRPr="009720B2" w:rsidRDefault="00A47F1E" w:rsidP="00653713">
            <w:pPr>
              <w:jc w:val="center"/>
              <w:rPr>
                <w:rFonts w:ascii="游明朝" w:eastAsia="游明朝" w:hAnsi="游明朝"/>
                <w:sz w:val="18"/>
                <w:szCs w:val="21"/>
                <w:lang w:val="en-GB"/>
              </w:rPr>
            </w:pPr>
            <w:r>
              <w:rPr>
                <w:rFonts w:ascii="游明朝" w:eastAsia="游明朝" w:hAnsi="游明朝" w:hint="eastAsia"/>
                <w:sz w:val="18"/>
                <w:szCs w:val="21"/>
                <w:lang w:val="en-GB"/>
              </w:rPr>
              <w:t>日本の伝統音楽の魅力を味わおう</w:t>
            </w:r>
          </w:p>
        </w:tc>
        <w:tc>
          <w:tcPr>
            <w:tcW w:w="1559" w:type="dxa"/>
            <w:gridSpan w:val="2"/>
            <w:vAlign w:val="center"/>
          </w:tcPr>
          <w:p w14:paraId="1A5C6B51" w14:textId="77777777" w:rsidR="00A47F1E" w:rsidRDefault="00A47F1E" w:rsidP="00653713">
            <w:pPr>
              <w:spacing w:line="240" w:lineRule="exact"/>
              <w:jc w:val="center"/>
              <w:rPr>
                <w:rFonts w:ascii="游明朝" w:eastAsia="游明朝" w:hAnsi="游明朝"/>
                <w:color w:val="7F7F7F" w:themeColor="text1" w:themeTint="80"/>
                <w:sz w:val="15"/>
                <w:szCs w:val="18"/>
              </w:rPr>
            </w:pPr>
            <w:r w:rsidRPr="009720B2">
              <w:rPr>
                <w:rFonts w:ascii="游明朝" w:eastAsia="游明朝" w:hAnsi="游明朝" w:hint="eastAsia"/>
                <w:color w:val="7F7F7F" w:themeColor="text1" w:themeTint="80"/>
                <w:sz w:val="15"/>
                <w:szCs w:val="18"/>
              </w:rPr>
              <w:t>教科書</w:t>
            </w:r>
          </w:p>
          <w:p w14:paraId="668DC93B" w14:textId="77777777" w:rsidR="00A47F1E" w:rsidRDefault="00A47F1E" w:rsidP="00653713">
            <w:pPr>
              <w:spacing w:line="240" w:lineRule="exact"/>
              <w:jc w:val="center"/>
              <w:rPr>
                <w:rFonts w:ascii="游明朝" w:eastAsia="游明朝" w:hAnsi="游明朝"/>
                <w:sz w:val="18"/>
                <w:szCs w:val="21"/>
              </w:rPr>
            </w:pPr>
            <w:r>
              <w:rPr>
                <w:rFonts w:ascii="游明朝" w:eastAsia="游明朝" w:hAnsi="游明朝" w:hint="eastAsia"/>
                <w:color w:val="7F7F7F" w:themeColor="text1" w:themeTint="80"/>
                <w:sz w:val="15"/>
                <w:szCs w:val="18"/>
              </w:rPr>
              <w:t>『</w:t>
            </w:r>
            <w:r>
              <w:rPr>
                <w:rFonts w:ascii="游明朝" w:eastAsia="游明朝" w:hAnsi="游明朝"/>
                <w:color w:val="7F7F7F" w:themeColor="text1" w:themeTint="80"/>
                <w:sz w:val="15"/>
                <w:szCs w:val="18"/>
              </w:rPr>
              <w:t>MOUSA</w:t>
            </w:r>
            <w:r>
              <w:rPr>
                <w:rFonts w:ascii="游明朝" w:eastAsia="游明朝" w:hAnsi="游明朝" w:hint="eastAsia"/>
                <w:color w:val="7F7F7F" w:themeColor="text1" w:themeTint="80"/>
                <w:sz w:val="15"/>
                <w:szCs w:val="18"/>
              </w:rPr>
              <w:t>１』</w:t>
            </w:r>
          </w:p>
        </w:tc>
        <w:tc>
          <w:tcPr>
            <w:tcW w:w="2835" w:type="dxa"/>
            <w:gridSpan w:val="3"/>
            <w:vAlign w:val="center"/>
          </w:tcPr>
          <w:p w14:paraId="686DCF39" w14:textId="77777777" w:rsidR="00A47F1E" w:rsidRDefault="00A47F1E" w:rsidP="00653713">
            <w:pPr>
              <w:spacing w:line="240" w:lineRule="exact"/>
              <w:jc w:val="left"/>
              <w:rPr>
                <w:rFonts w:ascii="游明朝" w:eastAsia="游明朝" w:hAnsi="游明朝"/>
                <w:color w:val="000000" w:themeColor="text1"/>
                <w:sz w:val="15"/>
                <w:szCs w:val="18"/>
                <w:lang w:val="en-GB"/>
              </w:rPr>
            </w:pPr>
            <w:r>
              <w:rPr>
                <w:rFonts w:ascii="游明朝" w:eastAsia="游明朝" w:hAnsi="游明朝"/>
                <w:color w:val="000000" w:themeColor="text1"/>
                <w:sz w:val="15"/>
                <w:szCs w:val="18"/>
              </w:rPr>
              <w:t xml:space="preserve">P.6 </w:t>
            </w:r>
            <w:r>
              <w:rPr>
                <w:rFonts w:ascii="游明朝" w:eastAsia="游明朝" w:hAnsi="游明朝" w:hint="eastAsia"/>
                <w:color w:val="000000" w:themeColor="text1"/>
                <w:sz w:val="15"/>
                <w:szCs w:val="18"/>
              </w:rPr>
              <w:t xml:space="preserve">能舞台　</w:t>
            </w:r>
            <w:r>
              <w:rPr>
                <w:rFonts w:ascii="游明朝" w:eastAsia="游明朝" w:hAnsi="游明朝" w:hint="eastAsia"/>
                <w:color w:val="000000" w:themeColor="text1"/>
                <w:sz w:val="15"/>
                <w:szCs w:val="18"/>
                <w:lang w:val="en-GB"/>
              </w:rPr>
              <w:t>P</w:t>
            </w:r>
            <w:r>
              <w:rPr>
                <w:rFonts w:ascii="游明朝" w:eastAsia="游明朝" w:hAnsi="游明朝"/>
                <w:color w:val="000000" w:themeColor="text1"/>
                <w:sz w:val="15"/>
                <w:szCs w:val="18"/>
                <w:lang w:val="en-GB"/>
              </w:rPr>
              <w:t xml:space="preserve">.68 </w:t>
            </w:r>
            <w:r>
              <w:rPr>
                <w:rFonts w:ascii="游明朝" w:eastAsia="游明朝" w:hAnsi="游明朝" w:hint="eastAsia"/>
                <w:color w:val="000000" w:themeColor="text1"/>
                <w:sz w:val="15"/>
                <w:szCs w:val="18"/>
                <w:lang w:val="en-GB"/>
              </w:rPr>
              <w:t>舞台芸術</w:t>
            </w:r>
          </w:p>
          <w:p w14:paraId="57B3A209" w14:textId="77777777" w:rsidR="00A47F1E" w:rsidRPr="00E721C8" w:rsidRDefault="00A47F1E" w:rsidP="00653713">
            <w:pPr>
              <w:spacing w:line="240" w:lineRule="exact"/>
              <w:jc w:val="left"/>
              <w:rPr>
                <w:rFonts w:ascii="游明朝" w:eastAsia="游明朝" w:hAnsi="游明朝"/>
                <w:color w:val="000000" w:themeColor="text1"/>
                <w:sz w:val="15"/>
                <w:szCs w:val="18"/>
              </w:rPr>
            </w:pPr>
            <w:r>
              <w:rPr>
                <w:rFonts w:ascii="游明朝" w:eastAsia="游明朝" w:hAnsi="游明朝"/>
                <w:color w:val="000000" w:themeColor="text1"/>
                <w:sz w:val="15"/>
                <w:szCs w:val="18"/>
              </w:rPr>
              <w:t>P.84</w:t>
            </w:r>
            <w:r>
              <w:rPr>
                <w:rFonts w:ascii="游明朝" w:eastAsia="游明朝" w:hAnsi="游明朝"/>
                <w:color w:val="000000" w:themeColor="text1"/>
                <w:sz w:val="15"/>
                <w:szCs w:val="18"/>
                <w:lang w:val="en-GB"/>
              </w:rPr>
              <w:t xml:space="preserve"> </w:t>
            </w:r>
            <w:r>
              <w:rPr>
                <w:rFonts w:ascii="游明朝" w:eastAsia="游明朝" w:hAnsi="游明朝" w:hint="eastAsia"/>
                <w:color w:val="000000" w:themeColor="text1"/>
                <w:sz w:val="15"/>
                <w:szCs w:val="18"/>
                <w:lang w:val="en-GB"/>
              </w:rPr>
              <w:t xml:space="preserve">日本の伝統音楽　</w:t>
            </w:r>
            <w:r>
              <w:rPr>
                <w:rFonts w:ascii="游明朝" w:eastAsia="游明朝" w:hAnsi="游明朝"/>
                <w:color w:val="000000" w:themeColor="text1"/>
                <w:sz w:val="15"/>
                <w:szCs w:val="18"/>
                <w:lang w:val="en-GB"/>
              </w:rPr>
              <w:t>P</w:t>
            </w:r>
            <w:r>
              <w:rPr>
                <w:rFonts w:ascii="游明朝" w:eastAsia="游明朝" w:hAnsi="游明朝"/>
                <w:color w:val="000000" w:themeColor="text1"/>
                <w:sz w:val="15"/>
                <w:szCs w:val="18"/>
              </w:rPr>
              <w:t xml:space="preserve">.94 </w:t>
            </w:r>
            <w:r>
              <w:rPr>
                <w:rFonts w:ascii="游明朝" w:eastAsia="游明朝" w:hAnsi="游明朝" w:hint="eastAsia"/>
                <w:color w:val="000000" w:themeColor="text1"/>
                <w:sz w:val="15"/>
                <w:szCs w:val="18"/>
              </w:rPr>
              <w:t>箏</w:t>
            </w:r>
          </w:p>
          <w:p w14:paraId="215C156E" w14:textId="3236736C" w:rsidR="00A47F1E" w:rsidRPr="00B17851" w:rsidRDefault="00A47F1E" w:rsidP="00653713">
            <w:pPr>
              <w:spacing w:line="240" w:lineRule="exact"/>
              <w:jc w:val="left"/>
              <w:rPr>
                <w:rFonts w:ascii="游明朝" w:eastAsia="游明朝" w:hAnsi="游明朝"/>
                <w:color w:val="000000" w:themeColor="text1"/>
                <w:sz w:val="15"/>
                <w:szCs w:val="18"/>
                <w:lang w:val="en-GB"/>
              </w:rPr>
            </w:pPr>
            <w:r>
              <w:rPr>
                <w:rFonts w:ascii="游明朝" w:eastAsia="游明朝" w:hAnsi="游明朝"/>
                <w:color w:val="000000" w:themeColor="text1"/>
                <w:sz w:val="15"/>
                <w:szCs w:val="18"/>
                <w:lang w:val="en-GB"/>
              </w:rPr>
              <w:t>P.</w:t>
            </w:r>
            <w:r>
              <w:rPr>
                <w:rFonts w:ascii="游明朝" w:eastAsia="游明朝" w:hAnsi="游明朝"/>
                <w:color w:val="000000" w:themeColor="text1"/>
                <w:sz w:val="15"/>
                <w:szCs w:val="18"/>
              </w:rPr>
              <w:t xml:space="preserve">96 </w:t>
            </w:r>
            <w:r>
              <w:rPr>
                <w:rFonts w:ascii="游明朝" w:eastAsia="游明朝" w:hAnsi="游明朝" w:hint="eastAsia"/>
                <w:color w:val="000000" w:themeColor="text1"/>
                <w:sz w:val="15"/>
                <w:szCs w:val="18"/>
                <w:lang w:val="en-GB"/>
              </w:rPr>
              <w:t>日本音楽の流れ</w:t>
            </w:r>
          </w:p>
        </w:tc>
      </w:tr>
      <w:tr w:rsidR="00A47F1E" w14:paraId="37B9D701" w14:textId="77777777" w:rsidTr="00653713">
        <w:trPr>
          <w:trHeight w:val="569"/>
        </w:trPr>
        <w:tc>
          <w:tcPr>
            <w:tcW w:w="701" w:type="dxa"/>
            <w:vAlign w:val="center"/>
          </w:tcPr>
          <w:p w14:paraId="21346DB9" w14:textId="77777777" w:rsidR="00A47F1E" w:rsidRPr="00A00856" w:rsidRDefault="00A47F1E" w:rsidP="00653713">
            <w:pPr>
              <w:jc w:val="center"/>
              <w:rPr>
                <w:rFonts w:ascii="游明朝" w:eastAsia="游明朝" w:hAnsi="游明朝"/>
                <w:sz w:val="15"/>
                <w:szCs w:val="18"/>
              </w:rPr>
            </w:pPr>
            <w:r w:rsidRPr="009720B2">
              <w:rPr>
                <w:rFonts w:ascii="游明朝" w:eastAsia="游明朝" w:hAnsi="游明朝" w:hint="eastAsia"/>
                <w:color w:val="7F7F7F" w:themeColor="text1" w:themeTint="80"/>
                <w:sz w:val="15"/>
                <w:szCs w:val="18"/>
              </w:rPr>
              <w:t>提出日</w:t>
            </w:r>
          </w:p>
        </w:tc>
        <w:tc>
          <w:tcPr>
            <w:tcW w:w="1828" w:type="dxa"/>
            <w:vAlign w:val="center"/>
          </w:tcPr>
          <w:p w14:paraId="736223A7" w14:textId="77777777" w:rsidR="00A47F1E" w:rsidRDefault="00A47F1E" w:rsidP="00653713">
            <w:pPr>
              <w:jc w:val="right"/>
              <w:rPr>
                <w:rFonts w:ascii="游明朝" w:eastAsia="游明朝" w:hAnsi="游明朝"/>
                <w:sz w:val="18"/>
                <w:szCs w:val="21"/>
              </w:rPr>
            </w:pPr>
            <w:r>
              <w:rPr>
                <w:rFonts w:ascii="游明朝" w:eastAsia="游明朝" w:hAnsi="游明朝" w:hint="eastAsia"/>
                <w:sz w:val="18"/>
                <w:szCs w:val="21"/>
              </w:rPr>
              <w:t>月　　　日</w:t>
            </w:r>
          </w:p>
        </w:tc>
        <w:tc>
          <w:tcPr>
            <w:tcW w:w="727" w:type="dxa"/>
            <w:vAlign w:val="center"/>
          </w:tcPr>
          <w:p w14:paraId="16FEA885" w14:textId="77777777" w:rsidR="00A47F1E" w:rsidRDefault="00A47F1E"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氏名</w:t>
            </w:r>
          </w:p>
        </w:tc>
        <w:tc>
          <w:tcPr>
            <w:tcW w:w="2835" w:type="dxa"/>
            <w:vAlign w:val="center"/>
          </w:tcPr>
          <w:p w14:paraId="4293AA8B" w14:textId="77777777" w:rsidR="00A47F1E" w:rsidRPr="002273B7" w:rsidRDefault="00A47F1E" w:rsidP="00653713">
            <w:pPr>
              <w:jc w:val="center"/>
              <w:rPr>
                <w:rFonts w:ascii="游明朝" w:eastAsia="游明朝" w:hAnsi="游明朝"/>
                <w:sz w:val="18"/>
                <w:szCs w:val="21"/>
                <w:lang w:val="en-GB"/>
              </w:rPr>
            </w:pPr>
          </w:p>
        </w:tc>
        <w:tc>
          <w:tcPr>
            <w:tcW w:w="708" w:type="dxa"/>
            <w:vAlign w:val="center"/>
          </w:tcPr>
          <w:p w14:paraId="36026120" w14:textId="77777777" w:rsidR="00A47F1E" w:rsidRDefault="00A47F1E"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得点</w:t>
            </w:r>
          </w:p>
        </w:tc>
        <w:tc>
          <w:tcPr>
            <w:tcW w:w="1576" w:type="dxa"/>
            <w:gridSpan w:val="2"/>
            <w:vAlign w:val="center"/>
          </w:tcPr>
          <w:p w14:paraId="1454DF2C" w14:textId="03F9A7D5" w:rsidR="00A47F1E" w:rsidRDefault="00A47F1E" w:rsidP="00653713">
            <w:pPr>
              <w:jc w:val="center"/>
              <w:rPr>
                <w:rFonts w:ascii="游明朝" w:eastAsia="游明朝" w:hAnsi="游明朝"/>
                <w:sz w:val="18"/>
                <w:szCs w:val="21"/>
              </w:rPr>
            </w:pPr>
          </w:p>
        </w:tc>
        <w:tc>
          <w:tcPr>
            <w:tcW w:w="704" w:type="dxa"/>
            <w:vAlign w:val="center"/>
          </w:tcPr>
          <w:p w14:paraId="17024698" w14:textId="77777777" w:rsidR="00A47F1E" w:rsidRDefault="00A47F1E"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評価</w:t>
            </w:r>
          </w:p>
        </w:tc>
        <w:tc>
          <w:tcPr>
            <w:tcW w:w="1406" w:type="dxa"/>
            <w:vAlign w:val="center"/>
          </w:tcPr>
          <w:p w14:paraId="4D5B041E" w14:textId="77777777" w:rsidR="00A47F1E" w:rsidRDefault="00A47F1E" w:rsidP="00653713">
            <w:pPr>
              <w:jc w:val="center"/>
              <w:rPr>
                <w:rFonts w:ascii="游明朝" w:eastAsia="游明朝" w:hAnsi="游明朝"/>
                <w:sz w:val="18"/>
                <w:szCs w:val="21"/>
              </w:rPr>
            </w:pPr>
          </w:p>
        </w:tc>
      </w:tr>
    </w:tbl>
    <w:p w14:paraId="1ABD3B93" w14:textId="72074176" w:rsidR="00A47F1E" w:rsidRDefault="00BC1629">
      <w:r>
        <w:rPr>
          <w:noProof/>
        </w:rPr>
        <mc:AlternateContent>
          <mc:Choice Requires="wps">
            <w:drawing>
              <wp:anchor distT="0" distB="0" distL="114300" distR="114300" simplePos="0" relativeHeight="251659264" behindDoc="0" locked="0" layoutInCell="1" allowOverlap="1" wp14:anchorId="5735778C" wp14:editId="0952B8F3">
                <wp:simplePos x="0" y="0"/>
                <wp:positionH relativeFrom="column">
                  <wp:posOffset>-138593</wp:posOffset>
                </wp:positionH>
                <wp:positionV relativeFrom="paragraph">
                  <wp:posOffset>102235</wp:posOffset>
                </wp:positionV>
                <wp:extent cx="5134610" cy="8736594"/>
                <wp:effectExtent l="0" t="0" r="0" b="0"/>
                <wp:wrapNone/>
                <wp:docPr id="586801797" name="テキスト ボックス 10"/>
                <wp:cNvGraphicFramePr/>
                <a:graphic xmlns:a="http://schemas.openxmlformats.org/drawingml/2006/main">
                  <a:graphicData uri="http://schemas.microsoft.com/office/word/2010/wordprocessingShape">
                    <wps:wsp>
                      <wps:cNvSpPr txBox="1"/>
                      <wps:spPr>
                        <a:xfrm>
                          <a:off x="0" y="0"/>
                          <a:ext cx="5134610" cy="8736594"/>
                        </a:xfrm>
                        <a:prstGeom prst="rect">
                          <a:avLst/>
                        </a:prstGeom>
                        <a:noFill/>
                        <a:ln w="6350">
                          <a:noFill/>
                        </a:ln>
                      </wps:spPr>
                      <wps:txbx>
                        <w:txbxContent>
                          <w:p w14:paraId="03099319" w14:textId="5082E3AC" w:rsidR="00A47F1E" w:rsidRPr="002B0FF0" w:rsidRDefault="00BC1629" w:rsidP="00A47F1E">
                            <w:pPr>
                              <w:pStyle w:val="a9"/>
                              <w:numPr>
                                <w:ilvl w:val="0"/>
                                <w:numId w:val="1"/>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日本の伝統音楽について、</w:t>
                            </w:r>
                            <w:r w:rsidR="00A47F1E" w:rsidRPr="002B0FF0">
                              <w:rPr>
                                <w:rFonts w:ascii="游明朝" w:eastAsia="游明朝" w:hAnsi="游明朝" w:hint="eastAsia"/>
                                <w:b/>
                                <w:bCs/>
                                <w:sz w:val="18"/>
                                <w:szCs w:val="21"/>
                                <w:lang w:val="en-GB"/>
                              </w:rPr>
                              <w:t>次の問いに答えよう。</w:t>
                            </w:r>
                            <w:r w:rsidR="00A47F1E" w:rsidRPr="002B0FF0">
                              <w:rPr>
                                <w:rFonts w:ascii="游明朝" w:eastAsia="游明朝" w:hAnsi="游明朝" w:hint="eastAsia"/>
                                <w:b/>
                                <w:bCs/>
                                <w:sz w:val="13"/>
                                <w:szCs w:val="16"/>
                                <w:lang w:val="en-GB"/>
                              </w:rPr>
                              <w:t>［知］</w:t>
                            </w:r>
                          </w:p>
                          <w:p w14:paraId="215CC99A" w14:textId="77777777" w:rsidR="00A47F1E" w:rsidRDefault="00A47F1E" w:rsidP="00A47F1E">
                            <w:pPr>
                              <w:pStyle w:val="a9"/>
                              <w:numPr>
                                <w:ilvl w:val="0"/>
                                <w:numId w:val="3"/>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「雅楽</w:t>
                            </w:r>
                            <w:r>
                              <w:rPr>
                                <w:rFonts w:ascii="游明朝" w:eastAsia="游明朝" w:hAnsi="游明朝"/>
                                <w:b/>
                                <w:bCs/>
                                <w:sz w:val="18"/>
                                <w:szCs w:val="21"/>
                              </w:rPr>
                              <w:t xml:space="preserve"> </w:t>
                            </w:r>
                            <w:r>
                              <w:rPr>
                                <w:rFonts w:ascii="游明朝" w:eastAsia="游明朝" w:hAnsi="游明朝" w:hint="eastAsia"/>
                                <w:b/>
                                <w:bCs/>
                                <w:sz w:val="18"/>
                                <w:szCs w:val="21"/>
                                <w:lang w:val="en-GB"/>
                              </w:rPr>
                              <w:t>舞楽《陵王》」</w:t>
                            </w:r>
                            <w:r w:rsidRPr="002273B7">
                              <w:rPr>
                                <w:rFonts w:ascii="游明朝" w:eastAsia="游明朝" w:hAnsi="游明朝" w:hint="eastAsia"/>
                                <w:b/>
                                <w:bCs/>
                                <w:sz w:val="15"/>
                                <w:szCs w:val="18"/>
                                <w:lang w:val="en-GB"/>
                              </w:rPr>
                              <w:t>（教P.</w:t>
                            </w:r>
                            <w:r>
                              <w:rPr>
                                <w:rFonts w:ascii="游明朝" w:eastAsia="游明朝" w:hAnsi="游明朝"/>
                                <w:b/>
                                <w:bCs/>
                                <w:sz w:val="15"/>
                                <w:szCs w:val="18"/>
                              </w:rPr>
                              <w:t>84</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を読み、次の文章を完成させよう。</w:t>
                            </w:r>
                          </w:p>
                          <w:p w14:paraId="7FAED02B"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7074ED71"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50C5F093"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54AB203A"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44002F55"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562496AF"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54B5AA5D"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5855961D" w14:textId="6AF94F5F" w:rsidR="00A47F1E" w:rsidRDefault="00A47F1E" w:rsidP="00A47F1E">
                            <w:pPr>
                              <w:pStyle w:val="a9"/>
                              <w:numPr>
                                <w:ilvl w:val="0"/>
                                <w:numId w:val="3"/>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「平安時代」</w:t>
                            </w:r>
                            <w:r w:rsidRPr="002273B7">
                              <w:rPr>
                                <w:rFonts w:ascii="游明朝" w:eastAsia="游明朝" w:hAnsi="游明朝" w:hint="eastAsia"/>
                                <w:b/>
                                <w:bCs/>
                                <w:sz w:val="15"/>
                                <w:szCs w:val="18"/>
                                <w:lang w:val="en-GB"/>
                              </w:rPr>
                              <w:t>（教P.</w:t>
                            </w:r>
                            <w:r w:rsidR="00407C86">
                              <w:rPr>
                                <w:rFonts w:ascii="游明朝" w:eastAsia="游明朝" w:hAnsi="游明朝"/>
                                <w:b/>
                                <w:bCs/>
                                <w:sz w:val="15"/>
                                <w:szCs w:val="18"/>
                              </w:rPr>
                              <w:t>9</w:t>
                            </w:r>
                            <w:r>
                              <w:rPr>
                                <w:rFonts w:ascii="游明朝" w:eastAsia="游明朝" w:hAnsi="游明朝" w:hint="eastAsia"/>
                                <w:b/>
                                <w:bCs/>
                                <w:sz w:val="15"/>
                                <w:szCs w:val="18"/>
                              </w:rPr>
                              <w:t>6</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を読み、正しいものを次から２つ選ぼう。</w:t>
                            </w:r>
                          </w:p>
                          <w:p w14:paraId="666CB8B0" w14:textId="77777777" w:rsidR="00A47F1E" w:rsidRPr="00AC2BCA" w:rsidRDefault="00A47F1E" w:rsidP="00A47F1E">
                            <w:pPr>
                              <w:pStyle w:val="a9"/>
                              <w:spacing w:line="276" w:lineRule="auto"/>
                              <w:ind w:left="567"/>
                              <w:rPr>
                                <w:rFonts w:ascii="游明朝" w:eastAsia="游明朝" w:hAnsi="游明朝"/>
                                <w:sz w:val="18"/>
                                <w:szCs w:val="21"/>
                              </w:rPr>
                            </w:pPr>
                            <w:r w:rsidRPr="00575B2B">
                              <w:rPr>
                                <w:rFonts w:ascii="游明朝" w:eastAsia="游明朝" w:hAnsi="游明朝" w:hint="eastAsia"/>
                                <w:sz w:val="18"/>
                                <w:szCs w:val="21"/>
                                <w:lang w:val="en-GB"/>
                              </w:rPr>
                              <w:t>ア</w:t>
                            </w:r>
                            <w:r>
                              <w:rPr>
                                <w:rFonts w:ascii="游明朝" w:eastAsia="游明朝" w:hAnsi="游明朝" w:hint="eastAsia"/>
                                <w:sz w:val="18"/>
                                <w:szCs w:val="21"/>
                              </w:rPr>
                              <w:t xml:space="preserve">　舞楽では、左舞の舞人は緑、右舞の舞人は赤を基調とした装束を着る。</w:t>
                            </w:r>
                          </w:p>
                          <w:p w14:paraId="73F63630" w14:textId="77777777" w:rsidR="00A47F1E" w:rsidRPr="00575B2B" w:rsidRDefault="00A47F1E" w:rsidP="00A47F1E">
                            <w:pPr>
                              <w:pStyle w:val="a9"/>
                              <w:spacing w:line="276" w:lineRule="auto"/>
                              <w:ind w:left="567"/>
                              <w:rPr>
                                <w:rFonts w:ascii="游明朝" w:eastAsia="游明朝" w:hAnsi="游明朝"/>
                                <w:sz w:val="18"/>
                                <w:szCs w:val="21"/>
                                <w:lang w:val="en-GB"/>
                              </w:rPr>
                            </w:pPr>
                            <w:r w:rsidRPr="00575B2B">
                              <w:rPr>
                                <w:rFonts w:ascii="游明朝" w:eastAsia="游明朝" w:hAnsi="游明朝" w:hint="eastAsia"/>
                                <w:sz w:val="18"/>
                                <w:szCs w:val="21"/>
                                <w:lang w:val="en-GB"/>
                              </w:rPr>
                              <w:t>イ</w:t>
                            </w:r>
                            <w:r>
                              <w:rPr>
                                <w:rFonts w:ascii="游明朝" w:eastAsia="游明朝" w:hAnsi="游明朝" w:hint="eastAsia"/>
                                <w:sz w:val="18"/>
                                <w:szCs w:val="21"/>
                                <w:lang w:val="en-GB"/>
                              </w:rPr>
                              <w:t xml:space="preserve">　管絃は、舞を伴わずに演奏される。</w:t>
                            </w:r>
                          </w:p>
                          <w:p w14:paraId="4789D21D" w14:textId="2AD3C254" w:rsidR="00A47F1E" w:rsidRPr="006B2C16" w:rsidRDefault="00A47F1E" w:rsidP="00A47F1E">
                            <w:pPr>
                              <w:pStyle w:val="a9"/>
                              <w:spacing w:line="276" w:lineRule="auto"/>
                              <w:ind w:left="567"/>
                              <w:rPr>
                                <w:rFonts w:ascii="Apple Color Emoji" w:eastAsia="游明朝" w:hAnsi="Apple Color Emoji" w:cs="Apple Color Emoji"/>
                                <w:b/>
                                <w:bCs/>
                                <w:sz w:val="18"/>
                                <w:szCs w:val="21"/>
                                <w:lang w:val="en-GB"/>
                              </w:rPr>
                            </w:pPr>
                            <w:r w:rsidRPr="00575B2B">
                              <w:rPr>
                                <w:rFonts w:ascii="游明朝" w:eastAsia="游明朝" w:hAnsi="游明朝" w:hint="eastAsia"/>
                                <w:sz w:val="18"/>
                                <w:szCs w:val="21"/>
                                <w:lang w:val="en-GB"/>
                              </w:rPr>
                              <w:t xml:space="preserve">ウ　</w:t>
                            </w:r>
                            <w:r>
                              <w:rPr>
                                <w:rFonts w:ascii="游明朝" w:eastAsia="游明朝" w:hAnsi="游明朝" w:hint="eastAsia"/>
                                <w:sz w:val="18"/>
                                <w:szCs w:val="21"/>
                                <w:lang w:val="en-GB"/>
                              </w:rPr>
                              <w:t>今様は流行歌で、宮廷歌謡</w:t>
                            </w:r>
                            <w:r w:rsidR="00407C86">
                              <w:rPr>
                                <w:rFonts w:ascii="游明朝" w:eastAsia="游明朝" w:hAnsi="游明朝" w:hint="eastAsia"/>
                                <w:sz w:val="18"/>
                                <w:szCs w:val="21"/>
                                <w:lang w:val="en-GB"/>
                              </w:rPr>
                              <w:t>と同様に</w:t>
                            </w:r>
                            <w:r>
                              <w:rPr>
                                <w:rFonts w:ascii="游明朝" w:eastAsia="游明朝" w:hAnsi="游明朝" w:hint="eastAsia"/>
                                <w:sz w:val="18"/>
                                <w:szCs w:val="21"/>
                                <w:lang w:val="en-GB"/>
                              </w:rPr>
                              <w:t>庶民階層と貴族</w:t>
                            </w:r>
                            <w:r w:rsidR="00407C86">
                              <w:rPr>
                                <w:rFonts w:ascii="游明朝" w:eastAsia="游明朝" w:hAnsi="游明朝" w:hint="eastAsia"/>
                                <w:sz w:val="18"/>
                                <w:szCs w:val="21"/>
                                <w:lang w:val="en-GB"/>
                              </w:rPr>
                              <w:t>が</w:t>
                            </w:r>
                            <w:r>
                              <w:rPr>
                                <w:rFonts w:ascii="游明朝" w:eastAsia="游明朝" w:hAnsi="游明朝" w:hint="eastAsia"/>
                                <w:sz w:val="18"/>
                                <w:szCs w:val="21"/>
                                <w:lang w:val="en-GB"/>
                              </w:rPr>
                              <w:t>共有</w:t>
                            </w:r>
                            <w:r w:rsidR="00407C86">
                              <w:rPr>
                                <w:rFonts w:ascii="游明朝" w:eastAsia="游明朝" w:hAnsi="游明朝" w:hint="eastAsia"/>
                                <w:sz w:val="18"/>
                                <w:szCs w:val="21"/>
                                <w:lang w:val="en-GB"/>
                              </w:rPr>
                              <w:t>した</w:t>
                            </w:r>
                            <w:r>
                              <w:rPr>
                                <w:rFonts w:ascii="游明朝" w:eastAsia="游明朝" w:hAnsi="游明朝" w:hint="eastAsia"/>
                                <w:sz w:val="18"/>
                                <w:szCs w:val="21"/>
                                <w:lang w:val="en-GB"/>
                              </w:rPr>
                              <w:t>。</w:t>
                            </w:r>
                          </w:p>
                          <w:p w14:paraId="0D4E73FC" w14:textId="77777777" w:rsidR="00A47F1E" w:rsidRPr="00974797" w:rsidRDefault="00A47F1E" w:rsidP="00A47F1E">
                            <w:pPr>
                              <w:pStyle w:val="a9"/>
                              <w:spacing w:line="276" w:lineRule="auto"/>
                              <w:ind w:left="567"/>
                              <w:rPr>
                                <w:rFonts w:ascii="游明朝" w:eastAsia="游明朝" w:hAnsi="游明朝"/>
                                <w:sz w:val="18"/>
                                <w:szCs w:val="21"/>
                                <w:lang w:val="en-GB"/>
                              </w:rPr>
                            </w:pPr>
                            <w:r w:rsidRPr="00575B2B">
                              <w:rPr>
                                <w:rFonts w:ascii="Apple Color Emoji" w:eastAsia="游明朝" w:hAnsi="Apple Color Emoji" w:cs="Apple Color Emoji" w:hint="eastAsia"/>
                                <w:sz w:val="18"/>
                                <w:szCs w:val="21"/>
                                <w:lang w:val="en-GB"/>
                              </w:rPr>
                              <w:t xml:space="preserve">エ　</w:t>
                            </w:r>
                            <w:r>
                              <w:rPr>
                                <w:rFonts w:ascii="Apple Color Emoji" w:eastAsia="游明朝" w:hAnsi="Apple Color Emoji" w:cs="Apple Color Emoji" w:hint="eastAsia"/>
                                <w:sz w:val="18"/>
                                <w:szCs w:val="21"/>
                                <w:lang w:val="en-GB"/>
                              </w:rPr>
                              <w:t>平安時代中期に猿楽と呼ばれた散楽は、能の原型となった。</w:t>
                            </w:r>
                          </w:p>
                          <w:p w14:paraId="15C44F09" w14:textId="77777777" w:rsidR="00A47F1E" w:rsidRDefault="00A47F1E" w:rsidP="00A47F1E">
                            <w:pPr>
                              <w:pStyle w:val="a9"/>
                              <w:numPr>
                                <w:ilvl w:val="0"/>
                                <w:numId w:val="3"/>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「能舞台」</w:t>
                            </w:r>
                            <w:r w:rsidRPr="002273B7">
                              <w:rPr>
                                <w:rFonts w:ascii="游明朝" w:eastAsia="游明朝" w:hAnsi="游明朝" w:hint="eastAsia"/>
                                <w:b/>
                                <w:bCs/>
                                <w:sz w:val="15"/>
                                <w:szCs w:val="18"/>
                                <w:lang w:val="en-GB"/>
                              </w:rPr>
                              <w:t>（教P.</w:t>
                            </w:r>
                            <w:r>
                              <w:rPr>
                                <w:rFonts w:ascii="游明朝" w:eastAsia="游明朝" w:hAnsi="游明朝"/>
                                <w:b/>
                                <w:bCs/>
                                <w:sz w:val="15"/>
                                <w:szCs w:val="18"/>
                              </w:rPr>
                              <w:t>6</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、「能楽」</w:t>
                            </w:r>
                            <w:r w:rsidRPr="002273B7">
                              <w:rPr>
                                <w:rFonts w:ascii="游明朝" w:eastAsia="游明朝" w:hAnsi="游明朝" w:hint="eastAsia"/>
                                <w:b/>
                                <w:bCs/>
                                <w:sz w:val="15"/>
                                <w:szCs w:val="18"/>
                                <w:lang w:val="en-GB"/>
                              </w:rPr>
                              <w:t>（教P.</w:t>
                            </w:r>
                            <w:r>
                              <w:rPr>
                                <w:rFonts w:ascii="游明朝" w:eastAsia="游明朝" w:hAnsi="游明朝"/>
                                <w:b/>
                                <w:bCs/>
                                <w:sz w:val="15"/>
                                <w:szCs w:val="18"/>
                              </w:rPr>
                              <w:t>69</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を読み、次の文章を完成させよう。</w:t>
                            </w:r>
                          </w:p>
                          <w:p w14:paraId="2718C07F"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7B9D92C3"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67143FBE"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0EDE5470"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0259FC32"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512CC3C8"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3D5FC3A6" w14:textId="77777777" w:rsidR="00A47F1E" w:rsidRPr="00CB248F" w:rsidRDefault="00A47F1E" w:rsidP="00A47F1E">
                            <w:pPr>
                              <w:spacing w:line="360" w:lineRule="auto"/>
                              <w:jc w:val="left"/>
                              <w:rPr>
                                <w:rFonts w:ascii="游明朝" w:eastAsia="游明朝" w:hAnsi="游明朝"/>
                                <w:b/>
                                <w:bCs/>
                                <w:sz w:val="18"/>
                                <w:szCs w:val="21"/>
                                <w:lang w:val="en-GB"/>
                              </w:rPr>
                            </w:pPr>
                          </w:p>
                          <w:p w14:paraId="1DE188AE" w14:textId="77777777" w:rsidR="00A47F1E" w:rsidRPr="00AC2BCA" w:rsidRDefault="00A47F1E" w:rsidP="00A47F1E">
                            <w:pPr>
                              <w:pStyle w:val="a9"/>
                              <w:numPr>
                                <w:ilvl w:val="0"/>
                                <w:numId w:val="3"/>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w:t>
                            </w:r>
                            <w:r w:rsidRPr="00AC2BCA">
                              <w:rPr>
                                <w:rFonts w:ascii="游明朝" w:eastAsia="游明朝" w:hAnsi="游明朝" w:hint="eastAsia"/>
                                <w:b/>
                                <w:bCs/>
                                <w:sz w:val="18"/>
                                <w:szCs w:val="21"/>
                                <w:lang w:val="en-GB"/>
                              </w:rPr>
                              <w:t>能《道成寺》</w:t>
                            </w:r>
                            <w:r>
                              <w:rPr>
                                <w:rFonts w:ascii="游明朝" w:eastAsia="游明朝" w:hAnsi="游明朝" w:hint="eastAsia"/>
                                <w:b/>
                                <w:bCs/>
                                <w:sz w:val="18"/>
                                <w:szCs w:val="21"/>
                                <w:lang w:val="en-GB"/>
                              </w:rPr>
                              <w:t>」</w:t>
                            </w:r>
                            <w:r w:rsidRPr="002273B7">
                              <w:rPr>
                                <w:rFonts w:ascii="游明朝" w:eastAsia="游明朝" w:hAnsi="游明朝" w:hint="eastAsia"/>
                                <w:b/>
                                <w:bCs/>
                                <w:sz w:val="15"/>
                                <w:szCs w:val="18"/>
                                <w:lang w:val="en-GB"/>
                              </w:rPr>
                              <w:t>（教P.</w:t>
                            </w:r>
                            <w:r>
                              <w:rPr>
                                <w:rFonts w:ascii="游明朝" w:eastAsia="游明朝" w:hAnsi="游明朝"/>
                                <w:b/>
                                <w:bCs/>
                                <w:sz w:val="15"/>
                                <w:szCs w:val="18"/>
                              </w:rPr>
                              <w:t>84</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の説明</w:t>
                            </w:r>
                            <w:r w:rsidRPr="00AC2BCA">
                              <w:rPr>
                                <w:rFonts w:ascii="游明朝" w:eastAsia="游明朝" w:hAnsi="游明朝" w:hint="eastAsia"/>
                                <w:b/>
                                <w:bCs/>
                                <w:sz w:val="18"/>
                                <w:szCs w:val="21"/>
                                <w:lang w:val="en-GB"/>
                              </w:rPr>
                              <w:t>として正しいものを次</w:t>
                            </w:r>
                            <w:r>
                              <w:rPr>
                                <w:rFonts w:ascii="游明朝" w:eastAsia="游明朝" w:hAnsi="游明朝" w:hint="eastAsia"/>
                                <w:b/>
                                <w:bCs/>
                                <w:sz w:val="18"/>
                                <w:szCs w:val="21"/>
                                <w:lang w:val="en-GB"/>
                              </w:rPr>
                              <w:t>から</w:t>
                            </w:r>
                            <w:r w:rsidRPr="00AC2BCA">
                              <w:rPr>
                                <w:rFonts w:ascii="游明朝" w:eastAsia="游明朝" w:hAnsi="游明朝" w:hint="eastAsia"/>
                                <w:b/>
                                <w:bCs/>
                                <w:sz w:val="18"/>
                                <w:szCs w:val="21"/>
                                <w:lang w:val="en-GB"/>
                              </w:rPr>
                              <w:t>２つ選ぼう。</w:t>
                            </w:r>
                          </w:p>
                          <w:p w14:paraId="704538B9" w14:textId="77777777" w:rsidR="00A47F1E" w:rsidRPr="00974797" w:rsidRDefault="00A47F1E" w:rsidP="00A47F1E">
                            <w:pPr>
                              <w:pStyle w:val="a9"/>
                              <w:spacing w:line="276" w:lineRule="auto"/>
                              <w:ind w:left="567"/>
                              <w:rPr>
                                <w:rFonts w:ascii="游明朝" w:eastAsia="游明朝" w:hAnsi="游明朝"/>
                                <w:sz w:val="18"/>
                                <w:szCs w:val="21"/>
                              </w:rPr>
                            </w:pPr>
                            <w:r w:rsidRPr="00575B2B">
                              <w:rPr>
                                <w:rFonts w:ascii="游明朝" w:eastAsia="游明朝" w:hAnsi="游明朝" w:hint="eastAsia"/>
                                <w:sz w:val="18"/>
                                <w:szCs w:val="21"/>
                                <w:lang w:val="en-GB"/>
                              </w:rPr>
                              <w:t>ア</w:t>
                            </w:r>
                            <w:r>
                              <w:rPr>
                                <w:rFonts w:ascii="游明朝" w:eastAsia="游明朝" w:hAnsi="游明朝" w:hint="eastAsia"/>
                                <w:sz w:val="18"/>
                                <w:szCs w:val="21"/>
                              </w:rPr>
                              <w:t xml:space="preserve">　「雑能」と呼ばれる種類の演目である。</w:t>
                            </w:r>
                          </w:p>
                          <w:p w14:paraId="2A9E1648" w14:textId="77777777" w:rsidR="00A47F1E" w:rsidRPr="00575B2B" w:rsidRDefault="00A47F1E" w:rsidP="00A47F1E">
                            <w:pPr>
                              <w:pStyle w:val="a9"/>
                              <w:spacing w:line="276" w:lineRule="auto"/>
                              <w:ind w:left="567"/>
                              <w:rPr>
                                <w:rFonts w:ascii="游明朝" w:eastAsia="游明朝" w:hAnsi="游明朝"/>
                                <w:sz w:val="18"/>
                                <w:szCs w:val="21"/>
                                <w:lang w:val="en-GB"/>
                              </w:rPr>
                            </w:pPr>
                            <w:r w:rsidRPr="00575B2B">
                              <w:rPr>
                                <w:rFonts w:ascii="游明朝" w:eastAsia="游明朝" w:hAnsi="游明朝" w:hint="eastAsia"/>
                                <w:sz w:val="18"/>
                                <w:szCs w:val="21"/>
                                <w:lang w:val="en-GB"/>
                              </w:rPr>
                              <w:t>イ</w:t>
                            </w:r>
                            <w:r>
                              <w:rPr>
                                <w:rFonts w:ascii="游明朝" w:eastAsia="游明朝" w:hAnsi="游明朝" w:hint="eastAsia"/>
                                <w:sz w:val="18"/>
                                <w:szCs w:val="21"/>
                                <w:lang w:val="en-GB"/>
                              </w:rPr>
                              <w:t xml:space="preserve">　「乱拍子」は見せ場であり、シテと太鼓の一騎打ちと称されることもある。</w:t>
                            </w:r>
                          </w:p>
                          <w:p w14:paraId="0DC9926A" w14:textId="77777777" w:rsidR="00A47F1E" w:rsidRPr="00974797" w:rsidRDefault="00A47F1E" w:rsidP="00A47F1E">
                            <w:pPr>
                              <w:pStyle w:val="a9"/>
                              <w:spacing w:line="276" w:lineRule="auto"/>
                              <w:ind w:left="567"/>
                              <w:rPr>
                                <w:rFonts w:ascii="游明朝" w:eastAsia="游明朝" w:hAnsi="游明朝"/>
                                <w:sz w:val="18"/>
                                <w:szCs w:val="21"/>
                                <w:lang w:val="en-GB"/>
                              </w:rPr>
                            </w:pPr>
                            <w:r w:rsidRPr="00575B2B">
                              <w:rPr>
                                <w:rFonts w:ascii="游明朝" w:eastAsia="游明朝" w:hAnsi="游明朝" w:hint="eastAsia"/>
                                <w:sz w:val="18"/>
                                <w:szCs w:val="21"/>
                                <w:lang w:val="en-GB"/>
                              </w:rPr>
                              <w:t xml:space="preserve">ウ　</w:t>
                            </w:r>
                            <w:r>
                              <w:rPr>
                                <w:rFonts w:ascii="游明朝" w:eastAsia="游明朝" w:hAnsi="游明朝" w:hint="eastAsia"/>
                                <w:sz w:val="18"/>
                                <w:szCs w:val="21"/>
                                <w:lang w:val="en-GB"/>
                              </w:rPr>
                              <w:t>「鐘入」の前の「急ノ舞」は、緩やかなテンポで舞われる。</w:t>
                            </w:r>
                          </w:p>
                          <w:p w14:paraId="0902A036" w14:textId="77777777" w:rsidR="00A47F1E" w:rsidRPr="004D5E1E" w:rsidRDefault="00A47F1E" w:rsidP="00A47F1E">
                            <w:pPr>
                              <w:pStyle w:val="a9"/>
                              <w:spacing w:line="276" w:lineRule="auto"/>
                              <w:ind w:left="567"/>
                              <w:rPr>
                                <w:rFonts w:ascii="Apple Color Emoji" w:eastAsia="游明朝" w:hAnsi="Apple Color Emoji" w:cs="Apple Color Emoji"/>
                                <w:sz w:val="18"/>
                                <w:szCs w:val="21"/>
                              </w:rPr>
                            </w:pPr>
                            <w:r w:rsidRPr="00575B2B">
                              <w:rPr>
                                <w:rFonts w:ascii="Apple Color Emoji" w:eastAsia="游明朝" w:hAnsi="Apple Color Emoji" w:cs="Apple Color Emoji" w:hint="eastAsia"/>
                                <w:sz w:val="18"/>
                                <w:szCs w:val="21"/>
                                <w:lang w:val="en-GB"/>
                              </w:rPr>
                              <w:t xml:space="preserve">エ　</w:t>
                            </w:r>
                            <w:r>
                              <w:rPr>
                                <w:rFonts w:ascii="Apple Color Emoji" w:eastAsia="游明朝" w:hAnsi="Apple Color Emoji" w:cs="Apple Color Emoji" w:hint="eastAsia"/>
                                <w:sz w:val="18"/>
                                <w:szCs w:val="21"/>
                                <w:lang w:val="en-GB"/>
                              </w:rPr>
                              <w:t>シテである</w:t>
                            </w:r>
                            <w:r>
                              <w:rPr>
                                <w:rFonts w:ascii="游明朝" w:eastAsia="游明朝" w:hAnsi="游明朝" w:hint="eastAsia"/>
                                <w:sz w:val="18"/>
                                <w:szCs w:val="21"/>
                                <w:lang w:val="en-GB"/>
                              </w:rPr>
                              <w:t>「白拍子」は、後半では「鬼女」となる。</w:t>
                            </w:r>
                          </w:p>
                          <w:p w14:paraId="7F7FE27F" w14:textId="77777777" w:rsidR="00A47F1E" w:rsidRPr="00A47F1E" w:rsidRDefault="00A47F1E" w:rsidP="00A47F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5778C" id="_x0000_t202" coordsize="21600,21600" o:spt="202" path="m,l,21600r21600,l21600,xe">
                <v:stroke joinstyle="miter"/>
                <v:path gradientshapeok="t" o:connecttype="rect"/>
              </v:shapetype>
              <v:shape id="テキスト ボックス 10" o:spid="_x0000_s1026" type="#_x0000_t202" style="position:absolute;left:0;text-align:left;margin-left:-10.9pt;margin-top:8.05pt;width:404.3pt;height:68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" filled="f" stroked="f" strokeweight=".5pt">
                <v:textbox>
                  <w:txbxContent>
                    <w:p w14:paraId="03099319" w14:textId="5082E3AC" w:rsidR="00A47F1E" w:rsidRPr="002B0FF0" w:rsidRDefault="00BC1629" w:rsidP="00A47F1E">
                      <w:pPr>
                        <w:pStyle w:val="a9"/>
                        <w:numPr>
                          <w:ilvl w:val="0"/>
                          <w:numId w:val="1"/>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日本の伝統音楽について、</w:t>
                      </w:r>
                      <w:r w:rsidR="00A47F1E" w:rsidRPr="002B0FF0">
                        <w:rPr>
                          <w:rFonts w:ascii="游明朝" w:eastAsia="游明朝" w:hAnsi="游明朝" w:hint="eastAsia"/>
                          <w:b/>
                          <w:bCs/>
                          <w:sz w:val="18"/>
                          <w:szCs w:val="21"/>
                          <w:lang w:val="en-GB"/>
                        </w:rPr>
                        <w:t>次の問いに答えよう。</w:t>
                      </w:r>
                      <w:r w:rsidR="00A47F1E" w:rsidRPr="002B0FF0">
                        <w:rPr>
                          <w:rFonts w:ascii="游明朝" w:eastAsia="游明朝" w:hAnsi="游明朝" w:hint="eastAsia"/>
                          <w:b/>
                          <w:bCs/>
                          <w:sz w:val="13"/>
                          <w:szCs w:val="16"/>
                          <w:lang w:val="en-GB"/>
                        </w:rPr>
                        <w:t>［知］</w:t>
                      </w:r>
                    </w:p>
                    <w:p w14:paraId="215CC99A" w14:textId="77777777" w:rsidR="00A47F1E" w:rsidRDefault="00A47F1E" w:rsidP="00A47F1E">
                      <w:pPr>
                        <w:pStyle w:val="a9"/>
                        <w:numPr>
                          <w:ilvl w:val="0"/>
                          <w:numId w:val="3"/>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「雅楽</w:t>
                      </w:r>
                      <w:r>
                        <w:rPr>
                          <w:rFonts w:ascii="游明朝" w:eastAsia="游明朝" w:hAnsi="游明朝"/>
                          <w:b/>
                          <w:bCs/>
                          <w:sz w:val="18"/>
                          <w:szCs w:val="21"/>
                        </w:rPr>
                        <w:t xml:space="preserve"> </w:t>
                      </w:r>
                      <w:r>
                        <w:rPr>
                          <w:rFonts w:ascii="游明朝" w:eastAsia="游明朝" w:hAnsi="游明朝" w:hint="eastAsia"/>
                          <w:b/>
                          <w:bCs/>
                          <w:sz w:val="18"/>
                          <w:szCs w:val="21"/>
                          <w:lang w:val="en-GB"/>
                        </w:rPr>
                        <w:t>舞楽《陵王》」</w:t>
                      </w:r>
                      <w:r w:rsidRPr="002273B7">
                        <w:rPr>
                          <w:rFonts w:ascii="游明朝" w:eastAsia="游明朝" w:hAnsi="游明朝" w:hint="eastAsia"/>
                          <w:b/>
                          <w:bCs/>
                          <w:sz w:val="15"/>
                          <w:szCs w:val="18"/>
                          <w:lang w:val="en-GB"/>
                        </w:rPr>
                        <w:t>（教P.</w:t>
                      </w:r>
                      <w:r>
                        <w:rPr>
                          <w:rFonts w:ascii="游明朝" w:eastAsia="游明朝" w:hAnsi="游明朝"/>
                          <w:b/>
                          <w:bCs/>
                          <w:sz w:val="15"/>
                          <w:szCs w:val="18"/>
                        </w:rPr>
                        <w:t>84</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を読み、次の文章を完成させよう。</w:t>
                      </w:r>
                    </w:p>
                    <w:p w14:paraId="7FAED02B"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7074ED71"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50C5F093"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54AB203A"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44002F55"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562496AF"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54B5AA5D"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5855961D" w14:textId="6AF94F5F" w:rsidR="00A47F1E" w:rsidRDefault="00A47F1E" w:rsidP="00A47F1E">
                      <w:pPr>
                        <w:pStyle w:val="a9"/>
                        <w:numPr>
                          <w:ilvl w:val="0"/>
                          <w:numId w:val="3"/>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「平安時代」</w:t>
                      </w:r>
                      <w:r w:rsidRPr="002273B7">
                        <w:rPr>
                          <w:rFonts w:ascii="游明朝" w:eastAsia="游明朝" w:hAnsi="游明朝" w:hint="eastAsia"/>
                          <w:b/>
                          <w:bCs/>
                          <w:sz w:val="15"/>
                          <w:szCs w:val="18"/>
                          <w:lang w:val="en-GB"/>
                        </w:rPr>
                        <w:t>（教P.</w:t>
                      </w:r>
                      <w:r w:rsidR="00407C86">
                        <w:rPr>
                          <w:rFonts w:ascii="游明朝" w:eastAsia="游明朝" w:hAnsi="游明朝"/>
                          <w:b/>
                          <w:bCs/>
                          <w:sz w:val="15"/>
                          <w:szCs w:val="18"/>
                        </w:rPr>
                        <w:t>9</w:t>
                      </w:r>
                      <w:r>
                        <w:rPr>
                          <w:rFonts w:ascii="游明朝" w:eastAsia="游明朝" w:hAnsi="游明朝" w:hint="eastAsia"/>
                          <w:b/>
                          <w:bCs/>
                          <w:sz w:val="15"/>
                          <w:szCs w:val="18"/>
                        </w:rPr>
                        <w:t>6</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を読み、正しいものを次から２つ選ぼう。</w:t>
                      </w:r>
                    </w:p>
                    <w:p w14:paraId="666CB8B0" w14:textId="77777777" w:rsidR="00A47F1E" w:rsidRPr="00AC2BCA" w:rsidRDefault="00A47F1E" w:rsidP="00A47F1E">
                      <w:pPr>
                        <w:pStyle w:val="a9"/>
                        <w:spacing w:line="276" w:lineRule="auto"/>
                        <w:ind w:left="567"/>
                        <w:rPr>
                          <w:rFonts w:ascii="游明朝" w:eastAsia="游明朝" w:hAnsi="游明朝"/>
                          <w:sz w:val="18"/>
                          <w:szCs w:val="21"/>
                        </w:rPr>
                      </w:pPr>
                      <w:r w:rsidRPr="00575B2B">
                        <w:rPr>
                          <w:rFonts w:ascii="游明朝" w:eastAsia="游明朝" w:hAnsi="游明朝" w:hint="eastAsia"/>
                          <w:sz w:val="18"/>
                          <w:szCs w:val="21"/>
                          <w:lang w:val="en-GB"/>
                        </w:rPr>
                        <w:t>ア</w:t>
                      </w:r>
                      <w:r>
                        <w:rPr>
                          <w:rFonts w:ascii="游明朝" w:eastAsia="游明朝" w:hAnsi="游明朝" w:hint="eastAsia"/>
                          <w:sz w:val="18"/>
                          <w:szCs w:val="21"/>
                        </w:rPr>
                        <w:t xml:space="preserve">　舞楽では、左舞の舞人は緑、右舞の舞人は赤を基調とした装束を着る。</w:t>
                      </w:r>
                    </w:p>
                    <w:p w14:paraId="73F63630" w14:textId="77777777" w:rsidR="00A47F1E" w:rsidRPr="00575B2B" w:rsidRDefault="00A47F1E" w:rsidP="00A47F1E">
                      <w:pPr>
                        <w:pStyle w:val="a9"/>
                        <w:spacing w:line="276" w:lineRule="auto"/>
                        <w:ind w:left="567"/>
                        <w:rPr>
                          <w:rFonts w:ascii="游明朝" w:eastAsia="游明朝" w:hAnsi="游明朝"/>
                          <w:sz w:val="18"/>
                          <w:szCs w:val="21"/>
                          <w:lang w:val="en-GB"/>
                        </w:rPr>
                      </w:pPr>
                      <w:r w:rsidRPr="00575B2B">
                        <w:rPr>
                          <w:rFonts w:ascii="游明朝" w:eastAsia="游明朝" w:hAnsi="游明朝" w:hint="eastAsia"/>
                          <w:sz w:val="18"/>
                          <w:szCs w:val="21"/>
                          <w:lang w:val="en-GB"/>
                        </w:rPr>
                        <w:t>イ</w:t>
                      </w:r>
                      <w:r>
                        <w:rPr>
                          <w:rFonts w:ascii="游明朝" w:eastAsia="游明朝" w:hAnsi="游明朝" w:hint="eastAsia"/>
                          <w:sz w:val="18"/>
                          <w:szCs w:val="21"/>
                          <w:lang w:val="en-GB"/>
                        </w:rPr>
                        <w:t xml:space="preserve">　管絃は、舞を伴わずに演奏される。</w:t>
                      </w:r>
                    </w:p>
                    <w:p w14:paraId="4789D21D" w14:textId="2AD3C254" w:rsidR="00A47F1E" w:rsidRPr="006B2C16" w:rsidRDefault="00A47F1E" w:rsidP="00A47F1E">
                      <w:pPr>
                        <w:pStyle w:val="a9"/>
                        <w:spacing w:line="276" w:lineRule="auto"/>
                        <w:ind w:left="567"/>
                        <w:rPr>
                          <w:rFonts w:ascii="Apple Color Emoji" w:eastAsia="游明朝" w:hAnsi="Apple Color Emoji" w:cs="Apple Color Emoji"/>
                          <w:b/>
                          <w:bCs/>
                          <w:sz w:val="18"/>
                          <w:szCs w:val="21"/>
                          <w:lang w:val="en-GB"/>
                        </w:rPr>
                      </w:pPr>
                      <w:r w:rsidRPr="00575B2B">
                        <w:rPr>
                          <w:rFonts w:ascii="游明朝" w:eastAsia="游明朝" w:hAnsi="游明朝" w:hint="eastAsia"/>
                          <w:sz w:val="18"/>
                          <w:szCs w:val="21"/>
                          <w:lang w:val="en-GB"/>
                        </w:rPr>
                        <w:t xml:space="preserve">ウ　</w:t>
                      </w:r>
                      <w:r>
                        <w:rPr>
                          <w:rFonts w:ascii="游明朝" w:eastAsia="游明朝" w:hAnsi="游明朝" w:hint="eastAsia"/>
                          <w:sz w:val="18"/>
                          <w:szCs w:val="21"/>
                          <w:lang w:val="en-GB"/>
                        </w:rPr>
                        <w:t>今様は流行歌で、宮廷歌謡</w:t>
                      </w:r>
                      <w:r w:rsidR="00407C86">
                        <w:rPr>
                          <w:rFonts w:ascii="游明朝" w:eastAsia="游明朝" w:hAnsi="游明朝" w:hint="eastAsia"/>
                          <w:sz w:val="18"/>
                          <w:szCs w:val="21"/>
                          <w:lang w:val="en-GB"/>
                        </w:rPr>
                        <w:t>と同様に</w:t>
                      </w:r>
                      <w:r>
                        <w:rPr>
                          <w:rFonts w:ascii="游明朝" w:eastAsia="游明朝" w:hAnsi="游明朝" w:hint="eastAsia"/>
                          <w:sz w:val="18"/>
                          <w:szCs w:val="21"/>
                          <w:lang w:val="en-GB"/>
                        </w:rPr>
                        <w:t>庶民階層と貴族</w:t>
                      </w:r>
                      <w:r w:rsidR="00407C86">
                        <w:rPr>
                          <w:rFonts w:ascii="游明朝" w:eastAsia="游明朝" w:hAnsi="游明朝" w:hint="eastAsia"/>
                          <w:sz w:val="18"/>
                          <w:szCs w:val="21"/>
                          <w:lang w:val="en-GB"/>
                        </w:rPr>
                        <w:t>が</w:t>
                      </w:r>
                      <w:r>
                        <w:rPr>
                          <w:rFonts w:ascii="游明朝" w:eastAsia="游明朝" w:hAnsi="游明朝" w:hint="eastAsia"/>
                          <w:sz w:val="18"/>
                          <w:szCs w:val="21"/>
                          <w:lang w:val="en-GB"/>
                        </w:rPr>
                        <w:t>共有</w:t>
                      </w:r>
                      <w:r w:rsidR="00407C86">
                        <w:rPr>
                          <w:rFonts w:ascii="游明朝" w:eastAsia="游明朝" w:hAnsi="游明朝" w:hint="eastAsia"/>
                          <w:sz w:val="18"/>
                          <w:szCs w:val="21"/>
                          <w:lang w:val="en-GB"/>
                        </w:rPr>
                        <w:t>した</w:t>
                      </w:r>
                      <w:r>
                        <w:rPr>
                          <w:rFonts w:ascii="游明朝" w:eastAsia="游明朝" w:hAnsi="游明朝" w:hint="eastAsia"/>
                          <w:sz w:val="18"/>
                          <w:szCs w:val="21"/>
                          <w:lang w:val="en-GB"/>
                        </w:rPr>
                        <w:t>。</w:t>
                      </w:r>
                    </w:p>
                    <w:p w14:paraId="0D4E73FC" w14:textId="77777777" w:rsidR="00A47F1E" w:rsidRPr="00974797" w:rsidRDefault="00A47F1E" w:rsidP="00A47F1E">
                      <w:pPr>
                        <w:pStyle w:val="a9"/>
                        <w:spacing w:line="276" w:lineRule="auto"/>
                        <w:ind w:left="567"/>
                        <w:rPr>
                          <w:rFonts w:ascii="游明朝" w:eastAsia="游明朝" w:hAnsi="游明朝"/>
                          <w:sz w:val="18"/>
                          <w:szCs w:val="21"/>
                          <w:lang w:val="en-GB"/>
                        </w:rPr>
                      </w:pPr>
                      <w:r w:rsidRPr="00575B2B">
                        <w:rPr>
                          <w:rFonts w:ascii="Apple Color Emoji" w:eastAsia="游明朝" w:hAnsi="Apple Color Emoji" w:cs="Apple Color Emoji" w:hint="eastAsia"/>
                          <w:sz w:val="18"/>
                          <w:szCs w:val="21"/>
                          <w:lang w:val="en-GB"/>
                        </w:rPr>
                        <w:t xml:space="preserve">エ　</w:t>
                      </w:r>
                      <w:r>
                        <w:rPr>
                          <w:rFonts w:ascii="Apple Color Emoji" w:eastAsia="游明朝" w:hAnsi="Apple Color Emoji" w:cs="Apple Color Emoji" w:hint="eastAsia"/>
                          <w:sz w:val="18"/>
                          <w:szCs w:val="21"/>
                          <w:lang w:val="en-GB"/>
                        </w:rPr>
                        <w:t>平安時代中期に猿楽と呼ばれた散楽は、能の原型となった。</w:t>
                      </w:r>
                    </w:p>
                    <w:p w14:paraId="15C44F09" w14:textId="77777777" w:rsidR="00A47F1E" w:rsidRDefault="00A47F1E" w:rsidP="00A47F1E">
                      <w:pPr>
                        <w:pStyle w:val="a9"/>
                        <w:numPr>
                          <w:ilvl w:val="0"/>
                          <w:numId w:val="3"/>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「能舞台」</w:t>
                      </w:r>
                      <w:r w:rsidRPr="002273B7">
                        <w:rPr>
                          <w:rFonts w:ascii="游明朝" w:eastAsia="游明朝" w:hAnsi="游明朝" w:hint="eastAsia"/>
                          <w:b/>
                          <w:bCs/>
                          <w:sz w:val="15"/>
                          <w:szCs w:val="18"/>
                          <w:lang w:val="en-GB"/>
                        </w:rPr>
                        <w:t>（教P.</w:t>
                      </w:r>
                      <w:r>
                        <w:rPr>
                          <w:rFonts w:ascii="游明朝" w:eastAsia="游明朝" w:hAnsi="游明朝"/>
                          <w:b/>
                          <w:bCs/>
                          <w:sz w:val="15"/>
                          <w:szCs w:val="18"/>
                        </w:rPr>
                        <w:t>6</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、「能楽」</w:t>
                      </w:r>
                      <w:r w:rsidRPr="002273B7">
                        <w:rPr>
                          <w:rFonts w:ascii="游明朝" w:eastAsia="游明朝" w:hAnsi="游明朝" w:hint="eastAsia"/>
                          <w:b/>
                          <w:bCs/>
                          <w:sz w:val="15"/>
                          <w:szCs w:val="18"/>
                          <w:lang w:val="en-GB"/>
                        </w:rPr>
                        <w:t>（教P.</w:t>
                      </w:r>
                      <w:r>
                        <w:rPr>
                          <w:rFonts w:ascii="游明朝" w:eastAsia="游明朝" w:hAnsi="游明朝"/>
                          <w:b/>
                          <w:bCs/>
                          <w:sz w:val="15"/>
                          <w:szCs w:val="18"/>
                        </w:rPr>
                        <w:t>69</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を読み、次の文章を完成させよう。</w:t>
                      </w:r>
                    </w:p>
                    <w:p w14:paraId="2718C07F"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7B9D92C3"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67143FBE"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0EDE5470"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0259FC32"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512CC3C8"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3D5FC3A6" w14:textId="77777777" w:rsidR="00A47F1E" w:rsidRPr="00CB248F" w:rsidRDefault="00A47F1E" w:rsidP="00A47F1E">
                      <w:pPr>
                        <w:spacing w:line="360" w:lineRule="auto"/>
                        <w:jc w:val="left"/>
                        <w:rPr>
                          <w:rFonts w:ascii="游明朝" w:eastAsia="游明朝" w:hAnsi="游明朝"/>
                          <w:b/>
                          <w:bCs/>
                          <w:sz w:val="18"/>
                          <w:szCs w:val="21"/>
                          <w:lang w:val="en-GB"/>
                        </w:rPr>
                      </w:pPr>
                    </w:p>
                    <w:p w14:paraId="1DE188AE" w14:textId="77777777" w:rsidR="00A47F1E" w:rsidRPr="00AC2BCA" w:rsidRDefault="00A47F1E" w:rsidP="00A47F1E">
                      <w:pPr>
                        <w:pStyle w:val="a9"/>
                        <w:numPr>
                          <w:ilvl w:val="0"/>
                          <w:numId w:val="3"/>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w:t>
                      </w:r>
                      <w:r w:rsidRPr="00AC2BCA">
                        <w:rPr>
                          <w:rFonts w:ascii="游明朝" w:eastAsia="游明朝" w:hAnsi="游明朝" w:hint="eastAsia"/>
                          <w:b/>
                          <w:bCs/>
                          <w:sz w:val="18"/>
                          <w:szCs w:val="21"/>
                          <w:lang w:val="en-GB"/>
                        </w:rPr>
                        <w:t>能《道成寺》</w:t>
                      </w:r>
                      <w:r>
                        <w:rPr>
                          <w:rFonts w:ascii="游明朝" w:eastAsia="游明朝" w:hAnsi="游明朝" w:hint="eastAsia"/>
                          <w:b/>
                          <w:bCs/>
                          <w:sz w:val="18"/>
                          <w:szCs w:val="21"/>
                          <w:lang w:val="en-GB"/>
                        </w:rPr>
                        <w:t>」</w:t>
                      </w:r>
                      <w:r w:rsidRPr="002273B7">
                        <w:rPr>
                          <w:rFonts w:ascii="游明朝" w:eastAsia="游明朝" w:hAnsi="游明朝" w:hint="eastAsia"/>
                          <w:b/>
                          <w:bCs/>
                          <w:sz w:val="15"/>
                          <w:szCs w:val="18"/>
                          <w:lang w:val="en-GB"/>
                        </w:rPr>
                        <w:t>（教P.</w:t>
                      </w:r>
                      <w:r>
                        <w:rPr>
                          <w:rFonts w:ascii="游明朝" w:eastAsia="游明朝" w:hAnsi="游明朝"/>
                          <w:b/>
                          <w:bCs/>
                          <w:sz w:val="15"/>
                          <w:szCs w:val="18"/>
                        </w:rPr>
                        <w:t>84</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の説明</w:t>
                      </w:r>
                      <w:r w:rsidRPr="00AC2BCA">
                        <w:rPr>
                          <w:rFonts w:ascii="游明朝" w:eastAsia="游明朝" w:hAnsi="游明朝" w:hint="eastAsia"/>
                          <w:b/>
                          <w:bCs/>
                          <w:sz w:val="18"/>
                          <w:szCs w:val="21"/>
                          <w:lang w:val="en-GB"/>
                        </w:rPr>
                        <w:t>として正しいものを次</w:t>
                      </w:r>
                      <w:r>
                        <w:rPr>
                          <w:rFonts w:ascii="游明朝" w:eastAsia="游明朝" w:hAnsi="游明朝" w:hint="eastAsia"/>
                          <w:b/>
                          <w:bCs/>
                          <w:sz w:val="18"/>
                          <w:szCs w:val="21"/>
                          <w:lang w:val="en-GB"/>
                        </w:rPr>
                        <w:t>から</w:t>
                      </w:r>
                      <w:r w:rsidRPr="00AC2BCA">
                        <w:rPr>
                          <w:rFonts w:ascii="游明朝" w:eastAsia="游明朝" w:hAnsi="游明朝" w:hint="eastAsia"/>
                          <w:b/>
                          <w:bCs/>
                          <w:sz w:val="18"/>
                          <w:szCs w:val="21"/>
                          <w:lang w:val="en-GB"/>
                        </w:rPr>
                        <w:t>２つ選ぼう。</w:t>
                      </w:r>
                    </w:p>
                    <w:p w14:paraId="704538B9" w14:textId="77777777" w:rsidR="00A47F1E" w:rsidRPr="00974797" w:rsidRDefault="00A47F1E" w:rsidP="00A47F1E">
                      <w:pPr>
                        <w:pStyle w:val="a9"/>
                        <w:spacing w:line="276" w:lineRule="auto"/>
                        <w:ind w:left="567"/>
                        <w:rPr>
                          <w:rFonts w:ascii="游明朝" w:eastAsia="游明朝" w:hAnsi="游明朝"/>
                          <w:sz w:val="18"/>
                          <w:szCs w:val="21"/>
                        </w:rPr>
                      </w:pPr>
                      <w:r w:rsidRPr="00575B2B">
                        <w:rPr>
                          <w:rFonts w:ascii="游明朝" w:eastAsia="游明朝" w:hAnsi="游明朝" w:hint="eastAsia"/>
                          <w:sz w:val="18"/>
                          <w:szCs w:val="21"/>
                          <w:lang w:val="en-GB"/>
                        </w:rPr>
                        <w:t>ア</w:t>
                      </w:r>
                      <w:r>
                        <w:rPr>
                          <w:rFonts w:ascii="游明朝" w:eastAsia="游明朝" w:hAnsi="游明朝" w:hint="eastAsia"/>
                          <w:sz w:val="18"/>
                          <w:szCs w:val="21"/>
                        </w:rPr>
                        <w:t xml:space="preserve">　「雑能」と呼ばれる種類の演目である。</w:t>
                      </w:r>
                    </w:p>
                    <w:p w14:paraId="2A9E1648" w14:textId="77777777" w:rsidR="00A47F1E" w:rsidRPr="00575B2B" w:rsidRDefault="00A47F1E" w:rsidP="00A47F1E">
                      <w:pPr>
                        <w:pStyle w:val="a9"/>
                        <w:spacing w:line="276" w:lineRule="auto"/>
                        <w:ind w:left="567"/>
                        <w:rPr>
                          <w:rFonts w:ascii="游明朝" w:eastAsia="游明朝" w:hAnsi="游明朝"/>
                          <w:sz w:val="18"/>
                          <w:szCs w:val="21"/>
                          <w:lang w:val="en-GB"/>
                        </w:rPr>
                      </w:pPr>
                      <w:r w:rsidRPr="00575B2B">
                        <w:rPr>
                          <w:rFonts w:ascii="游明朝" w:eastAsia="游明朝" w:hAnsi="游明朝" w:hint="eastAsia"/>
                          <w:sz w:val="18"/>
                          <w:szCs w:val="21"/>
                          <w:lang w:val="en-GB"/>
                        </w:rPr>
                        <w:t>イ</w:t>
                      </w:r>
                      <w:r>
                        <w:rPr>
                          <w:rFonts w:ascii="游明朝" w:eastAsia="游明朝" w:hAnsi="游明朝" w:hint="eastAsia"/>
                          <w:sz w:val="18"/>
                          <w:szCs w:val="21"/>
                          <w:lang w:val="en-GB"/>
                        </w:rPr>
                        <w:t xml:space="preserve">　「乱拍子」は見せ場であり、シテと太鼓の一騎打ちと称されることもある。</w:t>
                      </w:r>
                    </w:p>
                    <w:p w14:paraId="0DC9926A" w14:textId="77777777" w:rsidR="00A47F1E" w:rsidRPr="00974797" w:rsidRDefault="00A47F1E" w:rsidP="00A47F1E">
                      <w:pPr>
                        <w:pStyle w:val="a9"/>
                        <w:spacing w:line="276" w:lineRule="auto"/>
                        <w:ind w:left="567"/>
                        <w:rPr>
                          <w:rFonts w:ascii="游明朝" w:eastAsia="游明朝" w:hAnsi="游明朝"/>
                          <w:sz w:val="18"/>
                          <w:szCs w:val="21"/>
                          <w:lang w:val="en-GB"/>
                        </w:rPr>
                      </w:pPr>
                      <w:r w:rsidRPr="00575B2B">
                        <w:rPr>
                          <w:rFonts w:ascii="游明朝" w:eastAsia="游明朝" w:hAnsi="游明朝" w:hint="eastAsia"/>
                          <w:sz w:val="18"/>
                          <w:szCs w:val="21"/>
                          <w:lang w:val="en-GB"/>
                        </w:rPr>
                        <w:t xml:space="preserve">ウ　</w:t>
                      </w:r>
                      <w:r>
                        <w:rPr>
                          <w:rFonts w:ascii="游明朝" w:eastAsia="游明朝" w:hAnsi="游明朝" w:hint="eastAsia"/>
                          <w:sz w:val="18"/>
                          <w:szCs w:val="21"/>
                          <w:lang w:val="en-GB"/>
                        </w:rPr>
                        <w:t>「鐘入」の前の「急ノ舞」は、緩やかなテンポで舞われる。</w:t>
                      </w:r>
                    </w:p>
                    <w:p w14:paraId="0902A036" w14:textId="77777777" w:rsidR="00A47F1E" w:rsidRPr="004D5E1E" w:rsidRDefault="00A47F1E" w:rsidP="00A47F1E">
                      <w:pPr>
                        <w:pStyle w:val="a9"/>
                        <w:spacing w:line="276" w:lineRule="auto"/>
                        <w:ind w:left="567"/>
                        <w:rPr>
                          <w:rFonts w:ascii="Apple Color Emoji" w:eastAsia="游明朝" w:hAnsi="Apple Color Emoji" w:cs="Apple Color Emoji"/>
                          <w:sz w:val="18"/>
                          <w:szCs w:val="21"/>
                        </w:rPr>
                      </w:pPr>
                      <w:r w:rsidRPr="00575B2B">
                        <w:rPr>
                          <w:rFonts w:ascii="Apple Color Emoji" w:eastAsia="游明朝" w:hAnsi="Apple Color Emoji" w:cs="Apple Color Emoji" w:hint="eastAsia"/>
                          <w:sz w:val="18"/>
                          <w:szCs w:val="21"/>
                          <w:lang w:val="en-GB"/>
                        </w:rPr>
                        <w:t xml:space="preserve">エ　</w:t>
                      </w:r>
                      <w:r>
                        <w:rPr>
                          <w:rFonts w:ascii="Apple Color Emoji" w:eastAsia="游明朝" w:hAnsi="Apple Color Emoji" w:cs="Apple Color Emoji" w:hint="eastAsia"/>
                          <w:sz w:val="18"/>
                          <w:szCs w:val="21"/>
                          <w:lang w:val="en-GB"/>
                        </w:rPr>
                        <w:t>シテである</w:t>
                      </w:r>
                      <w:r>
                        <w:rPr>
                          <w:rFonts w:ascii="游明朝" w:eastAsia="游明朝" w:hAnsi="游明朝" w:hint="eastAsia"/>
                          <w:sz w:val="18"/>
                          <w:szCs w:val="21"/>
                          <w:lang w:val="en-GB"/>
                        </w:rPr>
                        <w:t>「白拍子」は、後半では「鬼女」となる。</w:t>
                      </w:r>
                    </w:p>
                    <w:p w14:paraId="7F7FE27F" w14:textId="77777777" w:rsidR="00A47F1E" w:rsidRPr="00A47F1E" w:rsidRDefault="00A47F1E" w:rsidP="00A47F1E"/>
                  </w:txbxContent>
                </v:textbox>
              </v:shape>
            </w:pict>
          </mc:Fallback>
        </mc:AlternateContent>
      </w:r>
    </w:p>
    <w:p w14:paraId="388F814A" w14:textId="1624C47E" w:rsidR="00A47F1E" w:rsidRDefault="00A47F1E"/>
    <w:p w14:paraId="1A97C18E" w14:textId="152CF4B7" w:rsidR="00A47F1E" w:rsidRDefault="00EB37BC">
      <w:r>
        <w:rPr>
          <w:noProof/>
        </w:rPr>
        <mc:AlternateContent>
          <mc:Choice Requires="wps">
            <w:drawing>
              <wp:anchor distT="0" distB="0" distL="114300" distR="114300" simplePos="0" relativeHeight="251689984" behindDoc="0" locked="0" layoutInCell="1" allowOverlap="1" wp14:anchorId="6BD2FB53" wp14:editId="0A662E86">
                <wp:simplePos x="0" y="0"/>
                <wp:positionH relativeFrom="column">
                  <wp:posOffset>5006715</wp:posOffset>
                </wp:positionH>
                <wp:positionV relativeFrom="paragraph">
                  <wp:posOffset>95417</wp:posOffset>
                </wp:positionV>
                <wp:extent cx="1783080" cy="8192124"/>
                <wp:effectExtent l="0" t="0" r="0" b="0"/>
                <wp:wrapNone/>
                <wp:docPr id="375369749" name="テキスト ボックス 1"/>
                <wp:cNvGraphicFramePr/>
                <a:graphic xmlns:a="http://schemas.openxmlformats.org/drawingml/2006/main">
                  <a:graphicData uri="http://schemas.microsoft.com/office/word/2010/wordprocessingShape">
                    <wps:wsp>
                      <wps:cNvSpPr txBox="1"/>
                      <wps:spPr>
                        <a:xfrm>
                          <a:off x="0" y="0"/>
                          <a:ext cx="1783080" cy="8192124"/>
                        </a:xfrm>
                        <a:prstGeom prst="rect">
                          <a:avLst/>
                        </a:prstGeom>
                        <a:noFill/>
                        <a:ln w="6350">
                          <a:noFill/>
                        </a:ln>
                      </wps:spPr>
                      <wps:txbx>
                        <w:txbxContent>
                          <w:p w14:paraId="2BFDADEF" w14:textId="77777777" w:rsidR="00EB37BC" w:rsidRPr="00EA3AA5" w:rsidRDefault="00EB37BC" w:rsidP="00EB37BC">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sz w:val="13"/>
                                <w:szCs w:val="16"/>
                              </w:rPr>
                              <w:t>20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876"/>
                              <w:gridCol w:w="426"/>
                              <w:gridCol w:w="859"/>
                            </w:tblGrid>
                            <w:tr w:rsidR="00EB37BC" w14:paraId="4C738341" w14:textId="77777777" w:rsidTr="00653713">
                              <w:trPr>
                                <w:trHeight w:hRule="exact" w:val="510"/>
                              </w:trPr>
                              <w:tc>
                                <w:tcPr>
                                  <w:tcW w:w="400" w:type="dxa"/>
                                  <w:vAlign w:val="center"/>
                                </w:tcPr>
                                <w:p w14:paraId="3E067A13"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876" w:type="dxa"/>
                                  <w:vAlign w:val="center"/>
                                </w:tcPr>
                                <w:p w14:paraId="1985F2FC"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42C77D58" w14:textId="77777777" w:rsidR="00EB37BC" w:rsidRDefault="00EB37BC" w:rsidP="00EB37BC">
                                  <w:pPr>
                                    <w:spacing w:line="360" w:lineRule="auto"/>
                                    <w:jc w:val="center"/>
                                    <w:rPr>
                                      <w:rFonts w:ascii="游明朝" w:eastAsia="游明朝" w:hAnsi="游明朝"/>
                                      <w:b/>
                                      <w:bCs/>
                                      <w:color w:val="808080" w:themeColor="background1" w:themeShade="80"/>
                                      <w:sz w:val="18"/>
                                      <w:szCs w:val="21"/>
                                      <w:lang w:val="en-GB"/>
                                    </w:rPr>
                                  </w:pPr>
                                  <w:r>
                                    <w:rPr>
                                      <w:rFonts w:ascii="Apple Color Emoji" w:eastAsia="游明朝" w:hAnsi="Apple Color Emoji" w:cs="Apple Color Emoji" w:hint="eastAsia"/>
                                      <w:b/>
                                      <w:bCs/>
                                      <w:sz w:val="18"/>
                                      <w:szCs w:val="21"/>
                                      <w:lang w:val="en-GB"/>
                                    </w:rPr>
                                    <w:t>カ</w:t>
                                  </w:r>
                                </w:p>
                              </w:tc>
                              <w:tc>
                                <w:tcPr>
                                  <w:tcW w:w="859" w:type="dxa"/>
                                  <w:vAlign w:val="center"/>
                                </w:tcPr>
                                <w:p w14:paraId="7A2083F7"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30022934" w14:textId="77777777" w:rsidTr="00653713">
                              <w:trPr>
                                <w:trHeight w:hRule="exact" w:val="510"/>
                              </w:trPr>
                              <w:tc>
                                <w:tcPr>
                                  <w:tcW w:w="400" w:type="dxa"/>
                                  <w:vAlign w:val="center"/>
                                </w:tcPr>
                                <w:p w14:paraId="067F3D71"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876" w:type="dxa"/>
                                  <w:vAlign w:val="center"/>
                                </w:tcPr>
                                <w:p w14:paraId="5A64CFF2"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688A6415" w14:textId="77777777" w:rsidR="00EB37BC" w:rsidRDefault="00EB37BC" w:rsidP="00EB37BC">
                                  <w:pPr>
                                    <w:spacing w:line="360" w:lineRule="auto"/>
                                    <w:jc w:val="center"/>
                                    <w:rPr>
                                      <w:rFonts w:ascii="游明朝" w:eastAsia="游明朝" w:hAnsi="游明朝"/>
                                      <w:b/>
                                      <w:bCs/>
                                      <w:color w:val="808080" w:themeColor="background1" w:themeShade="80"/>
                                      <w:sz w:val="18"/>
                                      <w:szCs w:val="21"/>
                                      <w:lang w:val="en-GB"/>
                                    </w:rPr>
                                  </w:pPr>
                                  <w:r>
                                    <w:rPr>
                                      <w:rFonts w:ascii="Apple Color Emoji" w:eastAsia="游明朝" w:hAnsi="Apple Color Emoji" w:cs="Apple Color Emoji" w:hint="eastAsia"/>
                                      <w:b/>
                                      <w:bCs/>
                                      <w:sz w:val="18"/>
                                      <w:szCs w:val="21"/>
                                      <w:lang w:val="en-GB"/>
                                    </w:rPr>
                                    <w:t>キ</w:t>
                                  </w:r>
                                </w:p>
                              </w:tc>
                              <w:tc>
                                <w:tcPr>
                                  <w:tcW w:w="859" w:type="dxa"/>
                                  <w:vAlign w:val="center"/>
                                </w:tcPr>
                                <w:p w14:paraId="202E6C6C"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0B80A267" w14:textId="77777777" w:rsidTr="00653713">
                              <w:trPr>
                                <w:trHeight w:hRule="exact" w:val="510"/>
                              </w:trPr>
                              <w:tc>
                                <w:tcPr>
                                  <w:tcW w:w="400" w:type="dxa"/>
                                  <w:vAlign w:val="center"/>
                                </w:tcPr>
                                <w:p w14:paraId="5DF36BAF"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876" w:type="dxa"/>
                                  <w:vAlign w:val="center"/>
                                </w:tcPr>
                                <w:p w14:paraId="5E76F077"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rPr>
                                  </w:pPr>
                                </w:p>
                              </w:tc>
                              <w:tc>
                                <w:tcPr>
                                  <w:tcW w:w="426" w:type="dxa"/>
                                  <w:vAlign w:val="center"/>
                                </w:tcPr>
                                <w:p w14:paraId="13F3E18C" w14:textId="77777777" w:rsidR="00EB37BC" w:rsidRDefault="00EB37BC" w:rsidP="00EB37BC">
                                  <w:pPr>
                                    <w:spacing w:line="360" w:lineRule="auto"/>
                                    <w:jc w:val="center"/>
                                    <w:rPr>
                                      <w:rFonts w:ascii="游明朝" w:eastAsia="游明朝" w:hAnsi="游明朝"/>
                                      <w:b/>
                                      <w:bCs/>
                                      <w:color w:val="808080" w:themeColor="background1" w:themeShade="80"/>
                                      <w:sz w:val="18"/>
                                      <w:szCs w:val="21"/>
                                    </w:rPr>
                                  </w:pPr>
                                  <w:r>
                                    <w:rPr>
                                      <w:rFonts w:ascii="Apple Color Emoji" w:eastAsia="游明朝" w:hAnsi="Apple Color Emoji" w:cs="Apple Color Emoji" w:hint="eastAsia"/>
                                      <w:b/>
                                      <w:bCs/>
                                      <w:sz w:val="18"/>
                                      <w:szCs w:val="21"/>
                                      <w:lang w:val="en-GB"/>
                                    </w:rPr>
                                    <w:t>ク</w:t>
                                  </w:r>
                                </w:p>
                              </w:tc>
                              <w:tc>
                                <w:tcPr>
                                  <w:tcW w:w="859" w:type="dxa"/>
                                  <w:vAlign w:val="center"/>
                                </w:tcPr>
                                <w:p w14:paraId="0E2062F2"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rPr>
                                  </w:pPr>
                                </w:p>
                              </w:tc>
                            </w:tr>
                            <w:tr w:rsidR="00EB37BC" w14:paraId="56D0324A" w14:textId="77777777" w:rsidTr="00653713">
                              <w:trPr>
                                <w:trHeight w:hRule="exact" w:val="510"/>
                              </w:trPr>
                              <w:tc>
                                <w:tcPr>
                                  <w:tcW w:w="400" w:type="dxa"/>
                                  <w:vAlign w:val="center"/>
                                </w:tcPr>
                                <w:p w14:paraId="60E2FDA4" w14:textId="77777777" w:rsidR="00EB37BC" w:rsidRPr="006C626F" w:rsidRDefault="00EB37BC" w:rsidP="00EB37BC">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876" w:type="dxa"/>
                                  <w:vAlign w:val="center"/>
                                </w:tcPr>
                                <w:p w14:paraId="7F296D91"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735D5094" w14:textId="77777777" w:rsidR="00EB37BC" w:rsidRDefault="00EB37BC" w:rsidP="00EB37BC">
                                  <w:pPr>
                                    <w:spacing w:line="360" w:lineRule="auto"/>
                                    <w:jc w:val="center"/>
                                    <w:rPr>
                                      <w:rFonts w:ascii="游明朝" w:eastAsia="游明朝" w:hAnsi="游明朝"/>
                                      <w:b/>
                                      <w:bCs/>
                                      <w:color w:val="808080" w:themeColor="background1" w:themeShade="80"/>
                                      <w:sz w:val="18"/>
                                      <w:szCs w:val="21"/>
                                      <w:lang w:val="en-GB"/>
                                    </w:rPr>
                                  </w:pPr>
                                  <w:r>
                                    <w:rPr>
                                      <w:rFonts w:ascii="Apple Color Emoji" w:eastAsia="游明朝" w:hAnsi="Apple Color Emoji" w:cs="Apple Color Emoji" w:hint="eastAsia"/>
                                      <w:b/>
                                      <w:bCs/>
                                      <w:sz w:val="18"/>
                                      <w:szCs w:val="21"/>
                                      <w:lang w:val="en-GB"/>
                                    </w:rPr>
                                    <w:t>ケ</w:t>
                                  </w:r>
                                </w:p>
                              </w:tc>
                              <w:tc>
                                <w:tcPr>
                                  <w:tcW w:w="859" w:type="dxa"/>
                                  <w:vAlign w:val="center"/>
                                </w:tcPr>
                                <w:p w14:paraId="5DE9362D"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73C3C861" w14:textId="77777777" w:rsidTr="00653713">
                              <w:trPr>
                                <w:trHeight w:hRule="exact" w:val="510"/>
                              </w:trPr>
                              <w:tc>
                                <w:tcPr>
                                  <w:tcW w:w="400" w:type="dxa"/>
                                  <w:vAlign w:val="center"/>
                                </w:tcPr>
                                <w:p w14:paraId="0C2627D6" w14:textId="77777777" w:rsidR="00EB37BC" w:rsidRDefault="00EB37BC" w:rsidP="00EB37BC">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876" w:type="dxa"/>
                                  <w:vAlign w:val="center"/>
                                </w:tcPr>
                                <w:p w14:paraId="2ED30640"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70A37FFE" w14:textId="77777777" w:rsidR="00EB37BC" w:rsidRDefault="00EB37BC" w:rsidP="00EB37BC">
                                  <w:pPr>
                                    <w:spacing w:line="360" w:lineRule="auto"/>
                                    <w:jc w:val="center"/>
                                    <w:rPr>
                                      <w:rFonts w:ascii="游明朝" w:eastAsia="游明朝" w:hAnsi="游明朝"/>
                                      <w:b/>
                                      <w:bCs/>
                                      <w:color w:val="808080" w:themeColor="background1" w:themeShade="80"/>
                                      <w:sz w:val="18"/>
                                      <w:szCs w:val="21"/>
                                      <w:lang w:val="en-GB"/>
                                    </w:rPr>
                                  </w:pPr>
                                  <w:r>
                                    <w:rPr>
                                      <w:rFonts w:ascii="Apple Color Emoji" w:eastAsia="游明朝" w:hAnsi="Apple Color Emoji" w:cs="Apple Color Emoji" w:hint="eastAsia"/>
                                      <w:b/>
                                      <w:bCs/>
                                      <w:sz w:val="18"/>
                                      <w:szCs w:val="21"/>
                                      <w:lang w:val="en-GB"/>
                                    </w:rPr>
                                    <w:t>コ</w:t>
                                  </w:r>
                                </w:p>
                              </w:tc>
                              <w:tc>
                                <w:tcPr>
                                  <w:tcW w:w="859" w:type="dxa"/>
                                  <w:vAlign w:val="center"/>
                                </w:tcPr>
                                <w:p w14:paraId="4B721CB2"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bl>
                          <w:p w14:paraId="3B112306" w14:textId="77777777" w:rsidR="00EB37BC" w:rsidRDefault="00EB37BC" w:rsidP="00EB37BC">
                            <w:pPr>
                              <w:ind w:leftChars="607" w:left="1275"/>
                              <w:jc w:val="right"/>
                              <w:rPr>
                                <w:rFonts w:ascii="游明朝" w:eastAsia="游明朝" w:hAnsi="游明朝"/>
                                <w:sz w:val="13"/>
                                <w:szCs w:val="16"/>
                                <w:lang w:val="en-GB"/>
                              </w:rPr>
                            </w:pPr>
                          </w:p>
                          <w:p w14:paraId="1B7982DC" w14:textId="77777777" w:rsidR="00EB37BC" w:rsidRDefault="00EB37BC" w:rsidP="00EB37BC">
                            <w:pPr>
                              <w:ind w:leftChars="607" w:left="1275"/>
                              <w:jc w:val="right"/>
                              <w:rPr>
                                <w:rFonts w:ascii="游明朝" w:eastAsia="游明朝" w:hAnsi="游明朝"/>
                                <w:sz w:val="13"/>
                                <w:szCs w:val="16"/>
                                <w:lang w:val="en-GB"/>
                              </w:rPr>
                            </w:pPr>
                          </w:p>
                          <w:p w14:paraId="1F9DF80F" w14:textId="77777777" w:rsidR="00EB37BC" w:rsidRDefault="00EB37BC" w:rsidP="00EB37BC">
                            <w:pPr>
                              <w:ind w:leftChars="607" w:left="1275"/>
                              <w:jc w:val="right"/>
                              <w:rPr>
                                <w:rFonts w:ascii="游明朝" w:eastAsia="游明朝" w:hAnsi="游明朝"/>
                                <w:sz w:val="13"/>
                                <w:szCs w:val="16"/>
                                <w:lang w:val="en-GB"/>
                              </w:rPr>
                            </w:pPr>
                          </w:p>
                          <w:p w14:paraId="0A420B87" w14:textId="77777777" w:rsidR="00EB37BC" w:rsidRDefault="00EB37BC" w:rsidP="00EB37BC">
                            <w:pPr>
                              <w:ind w:leftChars="607" w:left="1275"/>
                              <w:jc w:val="right"/>
                              <w:rPr>
                                <w:rFonts w:ascii="游明朝" w:eastAsia="游明朝" w:hAnsi="游明朝"/>
                                <w:sz w:val="13"/>
                                <w:szCs w:val="16"/>
                                <w:lang w:val="en-GB"/>
                              </w:rPr>
                            </w:pPr>
                          </w:p>
                          <w:p w14:paraId="1D71E2C8" w14:textId="77777777" w:rsidR="00EB37BC" w:rsidRDefault="00EB37BC" w:rsidP="00EB37BC">
                            <w:pPr>
                              <w:ind w:leftChars="607" w:left="1275"/>
                              <w:jc w:val="right"/>
                              <w:rPr>
                                <w:rFonts w:ascii="游明朝" w:eastAsia="游明朝" w:hAnsi="游明朝"/>
                                <w:sz w:val="13"/>
                                <w:szCs w:val="16"/>
                                <w:lang w:val="en-GB"/>
                              </w:rPr>
                            </w:pPr>
                          </w:p>
                          <w:p w14:paraId="69B409D5" w14:textId="77777777" w:rsidR="00041680" w:rsidRDefault="00041680" w:rsidP="00EB37BC">
                            <w:pPr>
                              <w:ind w:leftChars="607" w:left="1275"/>
                              <w:jc w:val="right"/>
                              <w:rPr>
                                <w:rFonts w:ascii="游明朝" w:eastAsia="游明朝" w:hAnsi="游明朝"/>
                                <w:sz w:val="13"/>
                                <w:szCs w:val="16"/>
                                <w:lang w:val="en-GB"/>
                              </w:rPr>
                            </w:pPr>
                          </w:p>
                          <w:p w14:paraId="5FC66914" w14:textId="7B8AF8A6" w:rsidR="00EB37BC" w:rsidRPr="001E6E9C" w:rsidRDefault="00EB37BC" w:rsidP="00EB37BC">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（各2点</w:t>
                            </w:r>
                            <w:r w:rsidRPr="00EA3AA5">
                              <w:rPr>
                                <w:rFonts w:ascii="游明朝" w:eastAsia="游明朝" w:hAnsi="游明朝" w:hint="eastAsia"/>
                                <w:sz w:val="13"/>
                                <w:szCs w:val="16"/>
                                <w:lang w:val="en-GB"/>
                              </w:rPr>
                              <w:t>＝</w:t>
                            </w:r>
                            <w:r>
                              <w:rPr>
                                <w:rFonts w:ascii="游明朝" w:eastAsia="游明朝" w:hAnsi="游明朝" w:hint="eastAsia"/>
                                <w:sz w:val="13"/>
                                <w:szCs w:val="16"/>
                                <w:lang w:val="en-GB"/>
                              </w:rPr>
                              <w:t>４点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EB37BC" w14:paraId="39CE35AB" w14:textId="77777777" w:rsidTr="00653713">
                              <w:trPr>
                                <w:trHeight w:hRule="exact" w:val="510"/>
                              </w:trPr>
                              <w:tc>
                                <w:tcPr>
                                  <w:tcW w:w="1280" w:type="dxa"/>
                                  <w:vAlign w:val="center"/>
                                </w:tcPr>
                                <w:p w14:paraId="59BA1BDA" w14:textId="5929CE25" w:rsidR="00EB37BC" w:rsidRPr="00C14C8A" w:rsidRDefault="00EB37BC" w:rsidP="00EB37BC">
                                  <w:pPr>
                                    <w:spacing w:line="360" w:lineRule="auto"/>
                                    <w:jc w:val="center"/>
                                    <w:rPr>
                                      <w:rFonts w:ascii="游明朝" w:eastAsia="游明朝" w:hAnsi="游明朝"/>
                                      <w:color w:val="808080" w:themeColor="background1" w:themeShade="80"/>
                                      <w:sz w:val="18"/>
                                      <w:szCs w:val="21"/>
                                    </w:rPr>
                                  </w:pPr>
                                </w:p>
                              </w:tc>
                              <w:tc>
                                <w:tcPr>
                                  <w:tcW w:w="1281" w:type="dxa"/>
                                  <w:vAlign w:val="center"/>
                                </w:tcPr>
                                <w:p w14:paraId="53CB5023" w14:textId="26DF220B"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bl>
                          <w:p w14:paraId="36EDAAA0" w14:textId="77777777" w:rsidR="00EB37BC" w:rsidRDefault="00EB37BC" w:rsidP="00EB37BC">
                            <w:pPr>
                              <w:ind w:right="274"/>
                              <w:rPr>
                                <w:rFonts w:ascii="游明朝" w:eastAsia="游明朝" w:hAnsi="游明朝"/>
                                <w:sz w:val="13"/>
                                <w:szCs w:val="16"/>
                                <w:lang w:val="en-GB"/>
                              </w:rPr>
                            </w:pPr>
                          </w:p>
                          <w:p w14:paraId="56B79D3B" w14:textId="77777777" w:rsidR="00EB37BC" w:rsidRDefault="00EB37BC" w:rsidP="00EB37BC">
                            <w:pPr>
                              <w:ind w:right="14"/>
                              <w:jc w:val="right"/>
                              <w:rPr>
                                <w:rFonts w:ascii="游明朝" w:eastAsia="游明朝" w:hAnsi="游明朝"/>
                                <w:sz w:val="13"/>
                                <w:szCs w:val="16"/>
                                <w:lang w:val="en-GB"/>
                              </w:rPr>
                            </w:pPr>
                          </w:p>
                          <w:p w14:paraId="5D17C9DB" w14:textId="77777777" w:rsidR="00EB37BC" w:rsidRDefault="00EB37BC" w:rsidP="00EB37BC">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sz w:val="13"/>
                                <w:szCs w:val="16"/>
                              </w:rPr>
                              <w:t>20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876"/>
                              <w:gridCol w:w="426"/>
                              <w:gridCol w:w="859"/>
                            </w:tblGrid>
                            <w:tr w:rsidR="00EB37BC" w14:paraId="1C0F963E" w14:textId="77777777" w:rsidTr="00653713">
                              <w:trPr>
                                <w:trHeight w:hRule="exact" w:val="510"/>
                              </w:trPr>
                              <w:tc>
                                <w:tcPr>
                                  <w:tcW w:w="400" w:type="dxa"/>
                                  <w:vAlign w:val="center"/>
                                </w:tcPr>
                                <w:p w14:paraId="74A7C633"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876" w:type="dxa"/>
                                  <w:vAlign w:val="center"/>
                                </w:tcPr>
                                <w:p w14:paraId="636B8517" w14:textId="367974ED"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2EDDB938" w14:textId="77777777" w:rsidR="00EB37BC" w:rsidRDefault="00EB37BC" w:rsidP="00EB37BC">
                                  <w:pPr>
                                    <w:spacing w:line="360" w:lineRule="auto"/>
                                    <w:jc w:val="center"/>
                                    <w:rPr>
                                      <w:rFonts w:ascii="游明朝" w:eastAsia="游明朝" w:hAnsi="游明朝"/>
                                      <w:b/>
                                      <w:bCs/>
                                      <w:color w:val="808080" w:themeColor="background1" w:themeShade="80"/>
                                      <w:sz w:val="18"/>
                                      <w:szCs w:val="21"/>
                                      <w:lang w:val="en-GB"/>
                                    </w:rPr>
                                  </w:pPr>
                                  <w:r>
                                    <w:rPr>
                                      <w:rFonts w:ascii="Apple Color Emoji" w:eastAsia="游明朝" w:hAnsi="Apple Color Emoji" w:cs="Apple Color Emoji" w:hint="eastAsia"/>
                                      <w:b/>
                                      <w:bCs/>
                                      <w:sz w:val="18"/>
                                      <w:szCs w:val="21"/>
                                      <w:lang w:val="en-GB"/>
                                    </w:rPr>
                                    <w:t>カ</w:t>
                                  </w:r>
                                </w:p>
                              </w:tc>
                              <w:tc>
                                <w:tcPr>
                                  <w:tcW w:w="859" w:type="dxa"/>
                                  <w:vAlign w:val="center"/>
                                </w:tcPr>
                                <w:p w14:paraId="0B176879" w14:textId="6C877CEA" w:rsidR="00EB37BC" w:rsidRPr="00C14C8A" w:rsidRDefault="00EB37BC" w:rsidP="00EB37BC">
                                  <w:pPr>
                                    <w:spacing w:line="360" w:lineRule="auto"/>
                                    <w:rPr>
                                      <w:rFonts w:ascii="游明朝" w:eastAsia="游明朝" w:hAnsi="游明朝"/>
                                      <w:color w:val="808080" w:themeColor="background1" w:themeShade="80"/>
                                      <w:sz w:val="18"/>
                                      <w:szCs w:val="21"/>
                                      <w:lang w:val="en-GB"/>
                                    </w:rPr>
                                  </w:pPr>
                                </w:p>
                              </w:tc>
                            </w:tr>
                            <w:tr w:rsidR="00EB37BC" w14:paraId="598721BF" w14:textId="77777777" w:rsidTr="00653713">
                              <w:trPr>
                                <w:trHeight w:hRule="exact" w:val="510"/>
                              </w:trPr>
                              <w:tc>
                                <w:tcPr>
                                  <w:tcW w:w="400" w:type="dxa"/>
                                  <w:vAlign w:val="center"/>
                                </w:tcPr>
                                <w:p w14:paraId="1D03896A"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876" w:type="dxa"/>
                                  <w:vAlign w:val="center"/>
                                </w:tcPr>
                                <w:p w14:paraId="2BBB6686" w14:textId="24D00E8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4F58F34D" w14:textId="77777777" w:rsidR="00EB37BC" w:rsidRDefault="00EB37BC" w:rsidP="00EB37BC">
                                  <w:pPr>
                                    <w:spacing w:line="360" w:lineRule="auto"/>
                                    <w:jc w:val="center"/>
                                    <w:rPr>
                                      <w:rFonts w:ascii="游明朝" w:eastAsia="游明朝" w:hAnsi="游明朝"/>
                                      <w:b/>
                                      <w:bCs/>
                                      <w:color w:val="808080" w:themeColor="background1" w:themeShade="80"/>
                                      <w:sz w:val="18"/>
                                      <w:szCs w:val="21"/>
                                      <w:lang w:val="en-GB"/>
                                    </w:rPr>
                                  </w:pPr>
                                  <w:r>
                                    <w:rPr>
                                      <w:rFonts w:ascii="Apple Color Emoji" w:eastAsia="游明朝" w:hAnsi="Apple Color Emoji" w:cs="Apple Color Emoji" w:hint="eastAsia"/>
                                      <w:b/>
                                      <w:bCs/>
                                      <w:sz w:val="18"/>
                                      <w:szCs w:val="21"/>
                                      <w:lang w:val="en-GB"/>
                                    </w:rPr>
                                    <w:t>キ</w:t>
                                  </w:r>
                                </w:p>
                              </w:tc>
                              <w:tc>
                                <w:tcPr>
                                  <w:tcW w:w="859" w:type="dxa"/>
                                  <w:vAlign w:val="center"/>
                                </w:tcPr>
                                <w:p w14:paraId="227ABBE6" w14:textId="4E302793"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5121D9C6" w14:textId="77777777" w:rsidTr="00653713">
                              <w:trPr>
                                <w:trHeight w:hRule="exact" w:val="510"/>
                              </w:trPr>
                              <w:tc>
                                <w:tcPr>
                                  <w:tcW w:w="400" w:type="dxa"/>
                                  <w:vAlign w:val="center"/>
                                </w:tcPr>
                                <w:p w14:paraId="30268942"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876" w:type="dxa"/>
                                  <w:vAlign w:val="center"/>
                                </w:tcPr>
                                <w:p w14:paraId="516C7FE5" w14:textId="1D72E727" w:rsidR="00EB37BC" w:rsidRPr="00C14C8A" w:rsidRDefault="00EB37BC" w:rsidP="00EB37BC">
                                  <w:pPr>
                                    <w:spacing w:line="360" w:lineRule="auto"/>
                                    <w:jc w:val="center"/>
                                    <w:rPr>
                                      <w:rFonts w:ascii="游明朝" w:eastAsia="游明朝" w:hAnsi="游明朝"/>
                                      <w:color w:val="808080" w:themeColor="background1" w:themeShade="80"/>
                                      <w:sz w:val="18"/>
                                      <w:szCs w:val="21"/>
                                    </w:rPr>
                                  </w:pPr>
                                </w:p>
                              </w:tc>
                              <w:tc>
                                <w:tcPr>
                                  <w:tcW w:w="426" w:type="dxa"/>
                                  <w:vAlign w:val="center"/>
                                </w:tcPr>
                                <w:p w14:paraId="4A7342A4" w14:textId="77777777" w:rsidR="00EB37BC" w:rsidRDefault="00EB37BC" w:rsidP="00EB37BC">
                                  <w:pPr>
                                    <w:spacing w:line="360" w:lineRule="auto"/>
                                    <w:jc w:val="center"/>
                                    <w:rPr>
                                      <w:rFonts w:ascii="游明朝" w:eastAsia="游明朝" w:hAnsi="游明朝"/>
                                      <w:b/>
                                      <w:bCs/>
                                      <w:color w:val="808080" w:themeColor="background1" w:themeShade="80"/>
                                      <w:sz w:val="18"/>
                                      <w:szCs w:val="21"/>
                                    </w:rPr>
                                  </w:pPr>
                                  <w:r>
                                    <w:rPr>
                                      <w:rFonts w:ascii="Apple Color Emoji" w:eastAsia="游明朝" w:hAnsi="Apple Color Emoji" w:cs="Apple Color Emoji" w:hint="eastAsia"/>
                                      <w:b/>
                                      <w:bCs/>
                                      <w:sz w:val="18"/>
                                      <w:szCs w:val="21"/>
                                      <w:lang w:val="en-GB"/>
                                    </w:rPr>
                                    <w:t>ク</w:t>
                                  </w:r>
                                </w:p>
                              </w:tc>
                              <w:tc>
                                <w:tcPr>
                                  <w:tcW w:w="859" w:type="dxa"/>
                                  <w:vAlign w:val="center"/>
                                </w:tcPr>
                                <w:p w14:paraId="42D06E3C" w14:textId="2BE44DAA" w:rsidR="00EB37BC" w:rsidRPr="00C14C8A" w:rsidRDefault="00EB37BC" w:rsidP="00EB37BC">
                                  <w:pPr>
                                    <w:spacing w:line="360" w:lineRule="auto"/>
                                    <w:jc w:val="center"/>
                                    <w:rPr>
                                      <w:rFonts w:ascii="游明朝" w:eastAsia="游明朝" w:hAnsi="游明朝"/>
                                      <w:color w:val="808080" w:themeColor="background1" w:themeShade="80"/>
                                      <w:sz w:val="18"/>
                                      <w:szCs w:val="21"/>
                                    </w:rPr>
                                  </w:pPr>
                                </w:p>
                              </w:tc>
                            </w:tr>
                            <w:tr w:rsidR="00EB37BC" w14:paraId="452B5FC0" w14:textId="77777777" w:rsidTr="00653713">
                              <w:trPr>
                                <w:trHeight w:hRule="exact" w:val="510"/>
                              </w:trPr>
                              <w:tc>
                                <w:tcPr>
                                  <w:tcW w:w="400" w:type="dxa"/>
                                  <w:vAlign w:val="center"/>
                                </w:tcPr>
                                <w:p w14:paraId="1AAC62F0" w14:textId="77777777" w:rsidR="00EB37BC" w:rsidRPr="006C626F" w:rsidRDefault="00EB37BC" w:rsidP="00EB37BC">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876" w:type="dxa"/>
                                  <w:vAlign w:val="center"/>
                                </w:tcPr>
                                <w:p w14:paraId="625C5B24" w14:textId="2F5928CA"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0C2158A3" w14:textId="77777777" w:rsidR="00EB37BC" w:rsidRDefault="00EB37BC" w:rsidP="00EB37BC">
                                  <w:pPr>
                                    <w:spacing w:line="360" w:lineRule="auto"/>
                                    <w:jc w:val="center"/>
                                    <w:rPr>
                                      <w:rFonts w:ascii="游明朝" w:eastAsia="游明朝" w:hAnsi="游明朝"/>
                                      <w:b/>
                                      <w:bCs/>
                                      <w:color w:val="808080" w:themeColor="background1" w:themeShade="80"/>
                                      <w:sz w:val="18"/>
                                      <w:szCs w:val="21"/>
                                      <w:lang w:val="en-GB"/>
                                    </w:rPr>
                                  </w:pPr>
                                  <w:r>
                                    <w:rPr>
                                      <w:rFonts w:ascii="Apple Color Emoji" w:eastAsia="游明朝" w:hAnsi="Apple Color Emoji" w:cs="Apple Color Emoji" w:hint="eastAsia"/>
                                      <w:b/>
                                      <w:bCs/>
                                      <w:sz w:val="18"/>
                                      <w:szCs w:val="21"/>
                                      <w:lang w:val="en-GB"/>
                                    </w:rPr>
                                    <w:t>ケ</w:t>
                                  </w:r>
                                </w:p>
                              </w:tc>
                              <w:tc>
                                <w:tcPr>
                                  <w:tcW w:w="859" w:type="dxa"/>
                                  <w:vAlign w:val="center"/>
                                </w:tcPr>
                                <w:p w14:paraId="76520F8C" w14:textId="4A07FBF1"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25F8AEB0" w14:textId="77777777" w:rsidTr="00653713">
                              <w:trPr>
                                <w:trHeight w:hRule="exact" w:val="510"/>
                              </w:trPr>
                              <w:tc>
                                <w:tcPr>
                                  <w:tcW w:w="400" w:type="dxa"/>
                                  <w:vAlign w:val="center"/>
                                </w:tcPr>
                                <w:p w14:paraId="2C052630" w14:textId="77777777" w:rsidR="00EB37BC" w:rsidRDefault="00EB37BC" w:rsidP="00EB37BC">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876" w:type="dxa"/>
                                  <w:vAlign w:val="center"/>
                                </w:tcPr>
                                <w:p w14:paraId="5C96C651" w14:textId="3594C1E4"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1F430B30" w14:textId="77777777" w:rsidR="00EB37BC" w:rsidRDefault="00EB37BC" w:rsidP="00EB37BC">
                                  <w:pPr>
                                    <w:spacing w:line="360" w:lineRule="auto"/>
                                    <w:jc w:val="center"/>
                                    <w:rPr>
                                      <w:rFonts w:ascii="游明朝" w:eastAsia="游明朝" w:hAnsi="游明朝"/>
                                      <w:b/>
                                      <w:bCs/>
                                      <w:color w:val="808080" w:themeColor="background1" w:themeShade="80"/>
                                      <w:sz w:val="18"/>
                                      <w:szCs w:val="21"/>
                                      <w:lang w:val="en-GB"/>
                                    </w:rPr>
                                  </w:pPr>
                                  <w:r>
                                    <w:rPr>
                                      <w:rFonts w:ascii="Apple Color Emoji" w:eastAsia="游明朝" w:hAnsi="Apple Color Emoji" w:cs="Apple Color Emoji" w:hint="eastAsia"/>
                                      <w:b/>
                                      <w:bCs/>
                                      <w:sz w:val="18"/>
                                      <w:szCs w:val="21"/>
                                      <w:lang w:val="en-GB"/>
                                    </w:rPr>
                                    <w:t>コ</w:t>
                                  </w:r>
                                </w:p>
                              </w:tc>
                              <w:tc>
                                <w:tcPr>
                                  <w:tcW w:w="859" w:type="dxa"/>
                                  <w:vAlign w:val="center"/>
                                </w:tcPr>
                                <w:p w14:paraId="6A10EA48" w14:textId="0A7E97DD"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bl>
                          <w:p w14:paraId="50526A4E" w14:textId="77777777" w:rsidR="00EB37BC" w:rsidRDefault="00EB37BC" w:rsidP="00EB37BC">
                            <w:pPr>
                              <w:ind w:leftChars="607" w:left="1275"/>
                              <w:jc w:val="right"/>
                              <w:rPr>
                                <w:rFonts w:ascii="游明朝" w:eastAsia="游明朝" w:hAnsi="游明朝"/>
                                <w:sz w:val="13"/>
                                <w:szCs w:val="16"/>
                                <w:lang w:val="en-GB"/>
                              </w:rPr>
                            </w:pPr>
                          </w:p>
                          <w:p w14:paraId="04C52069" w14:textId="77777777" w:rsidR="00EB37BC" w:rsidRDefault="00EB37BC" w:rsidP="00EB37BC">
                            <w:pPr>
                              <w:ind w:leftChars="607" w:left="1275"/>
                              <w:jc w:val="right"/>
                              <w:rPr>
                                <w:rFonts w:ascii="游明朝" w:eastAsia="游明朝" w:hAnsi="游明朝"/>
                                <w:sz w:val="13"/>
                                <w:szCs w:val="16"/>
                                <w:lang w:val="en-GB"/>
                              </w:rPr>
                            </w:pPr>
                          </w:p>
                          <w:p w14:paraId="1979091B" w14:textId="77777777" w:rsidR="00EB37BC" w:rsidRDefault="00EB37BC" w:rsidP="00EB37BC">
                            <w:pPr>
                              <w:ind w:leftChars="607" w:left="1275"/>
                              <w:jc w:val="right"/>
                              <w:rPr>
                                <w:rFonts w:ascii="游明朝" w:eastAsia="游明朝" w:hAnsi="游明朝"/>
                                <w:sz w:val="13"/>
                                <w:szCs w:val="16"/>
                                <w:lang w:val="en-GB"/>
                              </w:rPr>
                            </w:pPr>
                          </w:p>
                          <w:p w14:paraId="535F03AF" w14:textId="77777777" w:rsidR="00EB37BC" w:rsidRDefault="00EB37BC" w:rsidP="00EB37BC">
                            <w:pPr>
                              <w:ind w:leftChars="607" w:left="1275"/>
                              <w:jc w:val="right"/>
                              <w:rPr>
                                <w:rFonts w:ascii="游明朝" w:eastAsia="游明朝" w:hAnsi="游明朝"/>
                                <w:sz w:val="13"/>
                                <w:szCs w:val="16"/>
                                <w:lang w:val="en-GB"/>
                              </w:rPr>
                            </w:pPr>
                          </w:p>
                          <w:p w14:paraId="7F1D3739" w14:textId="77777777" w:rsidR="00EB37BC" w:rsidRDefault="00EB37BC" w:rsidP="00EB37BC">
                            <w:pPr>
                              <w:ind w:leftChars="607" w:left="1275"/>
                              <w:jc w:val="right"/>
                              <w:rPr>
                                <w:rFonts w:ascii="游明朝" w:eastAsia="游明朝" w:hAnsi="游明朝"/>
                                <w:sz w:val="13"/>
                                <w:szCs w:val="16"/>
                                <w:lang w:val="en-GB"/>
                              </w:rPr>
                            </w:pPr>
                          </w:p>
                          <w:p w14:paraId="6724BE28" w14:textId="77777777" w:rsidR="00FD4E4F" w:rsidRDefault="00FD4E4F" w:rsidP="00EB37BC">
                            <w:pPr>
                              <w:ind w:leftChars="607" w:left="1275"/>
                              <w:jc w:val="right"/>
                              <w:rPr>
                                <w:rFonts w:ascii="游明朝" w:eastAsia="游明朝" w:hAnsi="游明朝"/>
                                <w:sz w:val="13"/>
                                <w:szCs w:val="16"/>
                                <w:lang w:val="en-GB"/>
                              </w:rPr>
                            </w:pPr>
                          </w:p>
                          <w:p w14:paraId="1EDC8011" w14:textId="60F9B86B" w:rsidR="00EB37BC" w:rsidRPr="001E6E9C" w:rsidRDefault="00EB37BC" w:rsidP="00EB37BC">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（各2点</w:t>
                            </w:r>
                            <w:r w:rsidRPr="00EA3AA5">
                              <w:rPr>
                                <w:rFonts w:ascii="游明朝" w:eastAsia="游明朝" w:hAnsi="游明朝" w:hint="eastAsia"/>
                                <w:sz w:val="13"/>
                                <w:szCs w:val="16"/>
                                <w:lang w:val="en-GB"/>
                              </w:rPr>
                              <w:t>＝</w:t>
                            </w:r>
                            <w:r>
                              <w:rPr>
                                <w:rFonts w:ascii="游明朝" w:eastAsia="游明朝" w:hAnsi="游明朝" w:hint="eastAsia"/>
                                <w:sz w:val="13"/>
                                <w:szCs w:val="16"/>
                                <w:lang w:val="en-GB"/>
                              </w:rPr>
                              <w:t>４点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EB37BC" w:rsidRPr="00C14C8A" w14:paraId="712ADB39" w14:textId="77777777" w:rsidTr="00653713">
                              <w:trPr>
                                <w:trHeight w:hRule="exact" w:val="510"/>
                              </w:trPr>
                              <w:tc>
                                <w:tcPr>
                                  <w:tcW w:w="1280" w:type="dxa"/>
                                  <w:vAlign w:val="center"/>
                                </w:tcPr>
                                <w:p w14:paraId="0C29D77B" w14:textId="3F450CF4" w:rsidR="00EB37BC" w:rsidRPr="00C14C8A" w:rsidRDefault="00EB37BC" w:rsidP="00EB37BC">
                                  <w:pPr>
                                    <w:spacing w:line="360" w:lineRule="auto"/>
                                    <w:jc w:val="center"/>
                                    <w:rPr>
                                      <w:rFonts w:ascii="游明朝" w:eastAsia="游明朝" w:hAnsi="游明朝"/>
                                      <w:color w:val="808080" w:themeColor="background1" w:themeShade="80"/>
                                      <w:sz w:val="18"/>
                                      <w:szCs w:val="21"/>
                                    </w:rPr>
                                  </w:pPr>
                                </w:p>
                              </w:tc>
                              <w:tc>
                                <w:tcPr>
                                  <w:tcW w:w="1281" w:type="dxa"/>
                                  <w:vAlign w:val="center"/>
                                </w:tcPr>
                                <w:p w14:paraId="3C3C5237" w14:textId="33D64C9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bl>
                          <w:p w14:paraId="38EB2AC6" w14:textId="77777777" w:rsidR="00EB37BC" w:rsidRDefault="00EB37BC" w:rsidP="00EB37BC">
                            <w:pPr>
                              <w:ind w:leftChars="607" w:left="1275" w:right="21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2FB53" id="_x0000_t202" coordsize="21600,21600" o:spt="202" path="m,l,21600r21600,l21600,xe">
                <v:stroke joinstyle="miter"/>
                <v:path gradientshapeok="t" o:connecttype="rect"/>
              </v:shapetype>
              <v:shape id="テキスト ボックス 1" o:spid="_x0000_s1027" type="#_x0000_t202" style="position:absolute;left:0;text-align:left;margin-left:394.25pt;margin-top:7.5pt;width:140.4pt;height:64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" filled="f" stroked="f" strokeweight=".5pt">
                <v:textbox>
                  <w:txbxContent>
                    <w:p w14:paraId="2BFDADEF" w14:textId="77777777" w:rsidR="00EB37BC" w:rsidRPr="00EA3AA5" w:rsidRDefault="00EB37BC" w:rsidP="00EB37BC">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sz w:val="13"/>
                          <w:szCs w:val="16"/>
                        </w:rPr>
                        <w:t>20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876"/>
                        <w:gridCol w:w="426"/>
                        <w:gridCol w:w="859"/>
                      </w:tblGrid>
                      <w:tr w:rsidR="00EB37BC" w14:paraId="4C738341" w14:textId="77777777" w:rsidTr="00653713">
                        <w:trPr>
                          <w:trHeight w:hRule="exact" w:val="510"/>
                        </w:trPr>
                        <w:tc>
                          <w:tcPr>
                            <w:tcW w:w="400" w:type="dxa"/>
                            <w:vAlign w:val="center"/>
                          </w:tcPr>
                          <w:p w14:paraId="3E067A13"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876" w:type="dxa"/>
                            <w:vAlign w:val="center"/>
                          </w:tcPr>
                          <w:p w14:paraId="1985F2FC"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42C77D58" w14:textId="77777777" w:rsidR="00EB37BC" w:rsidRDefault="00EB37BC" w:rsidP="00EB37BC">
                            <w:pPr>
                              <w:spacing w:line="360" w:lineRule="auto"/>
                              <w:jc w:val="center"/>
                              <w:rPr>
                                <w:rFonts w:ascii="游明朝" w:eastAsia="游明朝" w:hAnsi="游明朝"/>
                                <w:b/>
                                <w:bCs/>
                                <w:color w:val="808080" w:themeColor="background1" w:themeShade="80"/>
                                <w:sz w:val="18"/>
                                <w:szCs w:val="21"/>
                                <w:lang w:val="en-GB"/>
                              </w:rPr>
                            </w:pPr>
                            <w:r>
                              <w:rPr>
                                <w:rFonts w:ascii="Apple Color Emoji" w:eastAsia="游明朝" w:hAnsi="Apple Color Emoji" w:cs="Apple Color Emoji" w:hint="eastAsia"/>
                                <w:b/>
                                <w:bCs/>
                                <w:sz w:val="18"/>
                                <w:szCs w:val="21"/>
                                <w:lang w:val="en-GB"/>
                              </w:rPr>
                              <w:t>カ</w:t>
                            </w:r>
                          </w:p>
                        </w:tc>
                        <w:tc>
                          <w:tcPr>
                            <w:tcW w:w="859" w:type="dxa"/>
                            <w:vAlign w:val="center"/>
                          </w:tcPr>
                          <w:p w14:paraId="7A2083F7"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30022934" w14:textId="77777777" w:rsidTr="00653713">
                        <w:trPr>
                          <w:trHeight w:hRule="exact" w:val="510"/>
                        </w:trPr>
                        <w:tc>
                          <w:tcPr>
                            <w:tcW w:w="400" w:type="dxa"/>
                            <w:vAlign w:val="center"/>
                          </w:tcPr>
                          <w:p w14:paraId="067F3D71"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876" w:type="dxa"/>
                            <w:vAlign w:val="center"/>
                          </w:tcPr>
                          <w:p w14:paraId="5A64CFF2"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688A6415" w14:textId="77777777" w:rsidR="00EB37BC" w:rsidRDefault="00EB37BC" w:rsidP="00EB37BC">
                            <w:pPr>
                              <w:spacing w:line="360" w:lineRule="auto"/>
                              <w:jc w:val="center"/>
                              <w:rPr>
                                <w:rFonts w:ascii="游明朝" w:eastAsia="游明朝" w:hAnsi="游明朝"/>
                                <w:b/>
                                <w:bCs/>
                                <w:color w:val="808080" w:themeColor="background1" w:themeShade="80"/>
                                <w:sz w:val="18"/>
                                <w:szCs w:val="21"/>
                                <w:lang w:val="en-GB"/>
                              </w:rPr>
                            </w:pPr>
                            <w:r>
                              <w:rPr>
                                <w:rFonts w:ascii="Apple Color Emoji" w:eastAsia="游明朝" w:hAnsi="Apple Color Emoji" w:cs="Apple Color Emoji" w:hint="eastAsia"/>
                                <w:b/>
                                <w:bCs/>
                                <w:sz w:val="18"/>
                                <w:szCs w:val="21"/>
                                <w:lang w:val="en-GB"/>
                              </w:rPr>
                              <w:t>キ</w:t>
                            </w:r>
                          </w:p>
                        </w:tc>
                        <w:tc>
                          <w:tcPr>
                            <w:tcW w:w="859" w:type="dxa"/>
                            <w:vAlign w:val="center"/>
                          </w:tcPr>
                          <w:p w14:paraId="202E6C6C"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0B80A267" w14:textId="77777777" w:rsidTr="00653713">
                        <w:trPr>
                          <w:trHeight w:hRule="exact" w:val="510"/>
                        </w:trPr>
                        <w:tc>
                          <w:tcPr>
                            <w:tcW w:w="400" w:type="dxa"/>
                            <w:vAlign w:val="center"/>
                          </w:tcPr>
                          <w:p w14:paraId="5DF36BAF"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876" w:type="dxa"/>
                            <w:vAlign w:val="center"/>
                          </w:tcPr>
                          <w:p w14:paraId="5E76F077"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rPr>
                            </w:pPr>
                          </w:p>
                        </w:tc>
                        <w:tc>
                          <w:tcPr>
                            <w:tcW w:w="426" w:type="dxa"/>
                            <w:vAlign w:val="center"/>
                          </w:tcPr>
                          <w:p w14:paraId="13F3E18C" w14:textId="77777777" w:rsidR="00EB37BC" w:rsidRDefault="00EB37BC" w:rsidP="00EB37BC">
                            <w:pPr>
                              <w:spacing w:line="360" w:lineRule="auto"/>
                              <w:jc w:val="center"/>
                              <w:rPr>
                                <w:rFonts w:ascii="游明朝" w:eastAsia="游明朝" w:hAnsi="游明朝"/>
                                <w:b/>
                                <w:bCs/>
                                <w:color w:val="808080" w:themeColor="background1" w:themeShade="80"/>
                                <w:sz w:val="18"/>
                                <w:szCs w:val="21"/>
                              </w:rPr>
                            </w:pPr>
                            <w:r>
                              <w:rPr>
                                <w:rFonts w:ascii="Apple Color Emoji" w:eastAsia="游明朝" w:hAnsi="Apple Color Emoji" w:cs="Apple Color Emoji" w:hint="eastAsia"/>
                                <w:b/>
                                <w:bCs/>
                                <w:sz w:val="18"/>
                                <w:szCs w:val="21"/>
                                <w:lang w:val="en-GB"/>
                              </w:rPr>
                              <w:t>ク</w:t>
                            </w:r>
                          </w:p>
                        </w:tc>
                        <w:tc>
                          <w:tcPr>
                            <w:tcW w:w="859" w:type="dxa"/>
                            <w:vAlign w:val="center"/>
                          </w:tcPr>
                          <w:p w14:paraId="0E2062F2"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rPr>
                            </w:pPr>
                          </w:p>
                        </w:tc>
                      </w:tr>
                      <w:tr w:rsidR="00EB37BC" w14:paraId="56D0324A" w14:textId="77777777" w:rsidTr="00653713">
                        <w:trPr>
                          <w:trHeight w:hRule="exact" w:val="510"/>
                        </w:trPr>
                        <w:tc>
                          <w:tcPr>
                            <w:tcW w:w="400" w:type="dxa"/>
                            <w:vAlign w:val="center"/>
                          </w:tcPr>
                          <w:p w14:paraId="60E2FDA4" w14:textId="77777777" w:rsidR="00EB37BC" w:rsidRPr="006C626F" w:rsidRDefault="00EB37BC" w:rsidP="00EB37BC">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876" w:type="dxa"/>
                            <w:vAlign w:val="center"/>
                          </w:tcPr>
                          <w:p w14:paraId="7F296D91"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735D5094" w14:textId="77777777" w:rsidR="00EB37BC" w:rsidRDefault="00EB37BC" w:rsidP="00EB37BC">
                            <w:pPr>
                              <w:spacing w:line="360" w:lineRule="auto"/>
                              <w:jc w:val="center"/>
                              <w:rPr>
                                <w:rFonts w:ascii="游明朝" w:eastAsia="游明朝" w:hAnsi="游明朝"/>
                                <w:b/>
                                <w:bCs/>
                                <w:color w:val="808080" w:themeColor="background1" w:themeShade="80"/>
                                <w:sz w:val="18"/>
                                <w:szCs w:val="21"/>
                                <w:lang w:val="en-GB"/>
                              </w:rPr>
                            </w:pPr>
                            <w:r>
                              <w:rPr>
                                <w:rFonts w:ascii="Apple Color Emoji" w:eastAsia="游明朝" w:hAnsi="Apple Color Emoji" w:cs="Apple Color Emoji" w:hint="eastAsia"/>
                                <w:b/>
                                <w:bCs/>
                                <w:sz w:val="18"/>
                                <w:szCs w:val="21"/>
                                <w:lang w:val="en-GB"/>
                              </w:rPr>
                              <w:t>ケ</w:t>
                            </w:r>
                          </w:p>
                        </w:tc>
                        <w:tc>
                          <w:tcPr>
                            <w:tcW w:w="859" w:type="dxa"/>
                            <w:vAlign w:val="center"/>
                          </w:tcPr>
                          <w:p w14:paraId="5DE9362D"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73C3C861" w14:textId="77777777" w:rsidTr="00653713">
                        <w:trPr>
                          <w:trHeight w:hRule="exact" w:val="510"/>
                        </w:trPr>
                        <w:tc>
                          <w:tcPr>
                            <w:tcW w:w="400" w:type="dxa"/>
                            <w:vAlign w:val="center"/>
                          </w:tcPr>
                          <w:p w14:paraId="0C2627D6" w14:textId="77777777" w:rsidR="00EB37BC" w:rsidRDefault="00EB37BC" w:rsidP="00EB37BC">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876" w:type="dxa"/>
                            <w:vAlign w:val="center"/>
                          </w:tcPr>
                          <w:p w14:paraId="2ED30640"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70A37FFE" w14:textId="77777777" w:rsidR="00EB37BC" w:rsidRDefault="00EB37BC" w:rsidP="00EB37BC">
                            <w:pPr>
                              <w:spacing w:line="360" w:lineRule="auto"/>
                              <w:jc w:val="center"/>
                              <w:rPr>
                                <w:rFonts w:ascii="游明朝" w:eastAsia="游明朝" w:hAnsi="游明朝"/>
                                <w:b/>
                                <w:bCs/>
                                <w:color w:val="808080" w:themeColor="background1" w:themeShade="80"/>
                                <w:sz w:val="18"/>
                                <w:szCs w:val="21"/>
                                <w:lang w:val="en-GB"/>
                              </w:rPr>
                            </w:pPr>
                            <w:r>
                              <w:rPr>
                                <w:rFonts w:ascii="Apple Color Emoji" w:eastAsia="游明朝" w:hAnsi="Apple Color Emoji" w:cs="Apple Color Emoji" w:hint="eastAsia"/>
                                <w:b/>
                                <w:bCs/>
                                <w:sz w:val="18"/>
                                <w:szCs w:val="21"/>
                                <w:lang w:val="en-GB"/>
                              </w:rPr>
                              <w:t>コ</w:t>
                            </w:r>
                          </w:p>
                        </w:tc>
                        <w:tc>
                          <w:tcPr>
                            <w:tcW w:w="859" w:type="dxa"/>
                            <w:vAlign w:val="center"/>
                          </w:tcPr>
                          <w:p w14:paraId="4B721CB2" w14:textId="7777777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bl>
                    <w:p w14:paraId="3B112306" w14:textId="77777777" w:rsidR="00EB37BC" w:rsidRDefault="00EB37BC" w:rsidP="00EB37BC">
                      <w:pPr>
                        <w:ind w:leftChars="607" w:left="1275"/>
                        <w:jc w:val="right"/>
                        <w:rPr>
                          <w:rFonts w:ascii="游明朝" w:eastAsia="游明朝" w:hAnsi="游明朝"/>
                          <w:sz w:val="13"/>
                          <w:szCs w:val="16"/>
                          <w:lang w:val="en-GB"/>
                        </w:rPr>
                      </w:pPr>
                    </w:p>
                    <w:p w14:paraId="1B7982DC" w14:textId="77777777" w:rsidR="00EB37BC" w:rsidRDefault="00EB37BC" w:rsidP="00EB37BC">
                      <w:pPr>
                        <w:ind w:leftChars="607" w:left="1275"/>
                        <w:jc w:val="right"/>
                        <w:rPr>
                          <w:rFonts w:ascii="游明朝" w:eastAsia="游明朝" w:hAnsi="游明朝"/>
                          <w:sz w:val="13"/>
                          <w:szCs w:val="16"/>
                          <w:lang w:val="en-GB"/>
                        </w:rPr>
                      </w:pPr>
                    </w:p>
                    <w:p w14:paraId="1F9DF80F" w14:textId="77777777" w:rsidR="00EB37BC" w:rsidRDefault="00EB37BC" w:rsidP="00EB37BC">
                      <w:pPr>
                        <w:ind w:leftChars="607" w:left="1275"/>
                        <w:jc w:val="right"/>
                        <w:rPr>
                          <w:rFonts w:ascii="游明朝" w:eastAsia="游明朝" w:hAnsi="游明朝"/>
                          <w:sz w:val="13"/>
                          <w:szCs w:val="16"/>
                          <w:lang w:val="en-GB"/>
                        </w:rPr>
                      </w:pPr>
                    </w:p>
                    <w:p w14:paraId="0A420B87" w14:textId="77777777" w:rsidR="00EB37BC" w:rsidRDefault="00EB37BC" w:rsidP="00EB37BC">
                      <w:pPr>
                        <w:ind w:leftChars="607" w:left="1275"/>
                        <w:jc w:val="right"/>
                        <w:rPr>
                          <w:rFonts w:ascii="游明朝" w:eastAsia="游明朝" w:hAnsi="游明朝"/>
                          <w:sz w:val="13"/>
                          <w:szCs w:val="16"/>
                          <w:lang w:val="en-GB"/>
                        </w:rPr>
                      </w:pPr>
                    </w:p>
                    <w:p w14:paraId="1D71E2C8" w14:textId="77777777" w:rsidR="00EB37BC" w:rsidRDefault="00EB37BC" w:rsidP="00EB37BC">
                      <w:pPr>
                        <w:ind w:leftChars="607" w:left="1275"/>
                        <w:jc w:val="right"/>
                        <w:rPr>
                          <w:rFonts w:ascii="游明朝" w:eastAsia="游明朝" w:hAnsi="游明朝"/>
                          <w:sz w:val="13"/>
                          <w:szCs w:val="16"/>
                          <w:lang w:val="en-GB"/>
                        </w:rPr>
                      </w:pPr>
                    </w:p>
                    <w:p w14:paraId="69B409D5" w14:textId="77777777" w:rsidR="00041680" w:rsidRDefault="00041680" w:rsidP="00EB37BC">
                      <w:pPr>
                        <w:ind w:leftChars="607" w:left="1275"/>
                        <w:jc w:val="right"/>
                        <w:rPr>
                          <w:rFonts w:ascii="游明朝" w:eastAsia="游明朝" w:hAnsi="游明朝"/>
                          <w:sz w:val="13"/>
                          <w:szCs w:val="16"/>
                          <w:lang w:val="en-GB"/>
                        </w:rPr>
                      </w:pPr>
                    </w:p>
                    <w:p w14:paraId="5FC66914" w14:textId="7B8AF8A6" w:rsidR="00EB37BC" w:rsidRPr="001E6E9C" w:rsidRDefault="00EB37BC" w:rsidP="00EB37BC">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（各2点</w:t>
                      </w:r>
                      <w:r w:rsidRPr="00EA3AA5">
                        <w:rPr>
                          <w:rFonts w:ascii="游明朝" w:eastAsia="游明朝" w:hAnsi="游明朝" w:hint="eastAsia"/>
                          <w:sz w:val="13"/>
                          <w:szCs w:val="16"/>
                          <w:lang w:val="en-GB"/>
                        </w:rPr>
                        <w:t>＝</w:t>
                      </w:r>
                      <w:r>
                        <w:rPr>
                          <w:rFonts w:ascii="游明朝" w:eastAsia="游明朝" w:hAnsi="游明朝" w:hint="eastAsia"/>
                          <w:sz w:val="13"/>
                          <w:szCs w:val="16"/>
                          <w:lang w:val="en-GB"/>
                        </w:rPr>
                        <w:t>４点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EB37BC" w14:paraId="39CE35AB" w14:textId="77777777" w:rsidTr="00653713">
                        <w:trPr>
                          <w:trHeight w:hRule="exact" w:val="510"/>
                        </w:trPr>
                        <w:tc>
                          <w:tcPr>
                            <w:tcW w:w="1280" w:type="dxa"/>
                            <w:vAlign w:val="center"/>
                          </w:tcPr>
                          <w:p w14:paraId="59BA1BDA" w14:textId="5929CE25" w:rsidR="00EB37BC" w:rsidRPr="00C14C8A" w:rsidRDefault="00EB37BC" w:rsidP="00EB37BC">
                            <w:pPr>
                              <w:spacing w:line="360" w:lineRule="auto"/>
                              <w:jc w:val="center"/>
                              <w:rPr>
                                <w:rFonts w:ascii="游明朝" w:eastAsia="游明朝" w:hAnsi="游明朝"/>
                                <w:color w:val="808080" w:themeColor="background1" w:themeShade="80"/>
                                <w:sz w:val="18"/>
                                <w:szCs w:val="21"/>
                              </w:rPr>
                            </w:pPr>
                          </w:p>
                        </w:tc>
                        <w:tc>
                          <w:tcPr>
                            <w:tcW w:w="1281" w:type="dxa"/>
                            <w:vAlign w:val="center"/>
                          </w:tcPr>
                          <w:p w14:paraId="53CB5023" w14:textId="26DF220B"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bl>
                    <w:p w14:paraId="36EDAAA0" w14:textId="77777777" w:rsidR="00EB37BC" w:rsidRDefault="00EB37BC" w:rsidP="00EB37BC">
                      <w:pPr>
                        <w:ind w:right="274"/>
                        <w:rPr>
                          <w:rFonts w:ascii="游明朝" w:eastAsia="游明朝" w:hAnsi="游明朝"/>
                          <w:sz w:val="13"/>
                          <w:szCs w:val="16"/>
                          <w:lang w:val="en-GB"/>
                        </w:rPr>
                      </w:pPr>
                    </w:p>
                    <w:p w14:paraId="56B79D3B" w14:textId="77777777" w:rsidR="00EB37BC" w:rsidRDefault="00EB37BC" w:rsidP="00EB37BC">
                      <w:pPr>
                        <w:ind w:right="14"/>
                        <w:jc w:val="right"/>
                        <w:rPr>
                          <w:rFonts w:ascii="游明朝" w:eastAsia="游明朝" w:hAnsi="游明朝"/>
                          <w:sz w:val="13"/>
                          <w:szCs w:val="16"/>
                          <w:lang w:val="en-GB"/>
                        </w:rPr>
                      </w:pPr>
                    </w:p>
                    <w:p w14:paraId="5D17C9DB" w14:textId="77777777" w:rsidR="00EB37BC" w:rsidRDefault="00EB37BC" w:rsidP="00EB37BC">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sz w:val="13"/>
                          <w:szCs w:val="16"/>
                        </w:rPr>
                        <w:t>20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876"/>
                        <w:gridCol w:w="426"/>
                        <w:gridCol w:w="859"/>
                      </w:tblGrid>
                      <w:tr w:rsidR="00EB37BC" w14:paraId="1C0F963E" w14:textId="77777777" w:rsidTr="00653713">
                        <w:trPr>
                          <w:trHeight w:hRule="exact" w:val="510"/>
                        </w:trPr>
                        <w:tc>
                          <w:tcPr>
                            <w:tcW w:w="400" w:type="dxa"/>
                            <w:vAlign w:val="center"/>
                          </w:tcPr>
                          <w:p w14:paraId="74A7C633"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876" w:type="dxa"/>
                            <w:vAlign w:val="center"/>
                          </w:tcPr>
                          <w:p w14:paraId="636B8517" w14:textId="367974ED"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2EDDB938" w14:textId="77777777" w:rsidR="00EB37BC" w:rsidRDefault="00EB37BC" w:rsidP="00EB37BC">
                            <w:pPr>
                              <w:spacing w:line="360" w:lineRule="auto"/>
                              <w:jc w:val="center"/>
                              <w:rPr>
                                <w:rFonts w:ascii="游明朝" w:eastAsia="游明朝" w:hAnsi="游明朝"/>
                                <w:b/>
                                <w:bCs/>
                                <w:color w:val="808080" w:themeColor="background1" w:themeShade="80"/>
                                <w:sz w:val="18"/>
                                <w:szCs w:val="21"/>
                                <w:lang w:val="en-GB"/>
                              </w:rPr>
                            </w:pPr>
                            <w:r>
                              <w:rPr>
                                <w:rFonts w:ascii="Apple Color Emoji" w:eastAsia="游明朝" w:hAnsi="Apple Color Emoji" w:cs="Apple Color Emoji" w:hint="eastAsia"/>
                                <w:b/>
                                <w:bCs/>
                                <w:sz w:val="18"/>
                                <w:szCs w:val="21"/>
                                <w:lang w:val="en-GB"/>
                              </w:rPr>
                              <w:t>カ</w:t>
                            </w:r>
                          </w:p>
                        </w:tc>
                        <w:tc>
                          <w:tcPr>
                            <w:tcW w:w="859" w:type="dxa"/>
                            <w:vAlign w:val="center"/>
                          </w:tcPr>
                          <w:p w14:paraId="0B176879" w14:textId="6C877CEA" w:rsidR="00EB37BC" w:rsidRPr="00C14C8A" w:rsidRDefault="00EB37BC" w:rsidP="00EB37BC">
                            <w:pPr>
                              <w:spacing w:line="360" w:lineRule="auto"/>
                              <w:rPr>
                                <w:rFonts w:ascii="游明朝" w:eastAsia="游明朝" w:hAnsi="游明朝"/>
                                <w:color w:val="808080" w:themeColor="background1" w:themeShade="80"/>
                                <w:sz w:val="18"/>
                                <w:szCs w:val="21"/>
                                <w:lang w:val="en-GB"/>
                              </w:rPr>
                            </w:pPr>
                          </w:p>
                        </w:tc>
                      </w:tr>
                      <w:tr w:rsidR="00EB37BC" w14:paraId="598721BF" w14:textId="77777777" w:rsidTr="00653713">
                        <w:trPr>
                          <w:trHeight w:hRule="exact" w:val="510"/>
                        </w:trPr>
                        <w:tc>
                          <w:tcPr>
                            <w:tcW w:w="400" w:type="dxa"/>
                            <w:vAlign w:val="center"/>
                          </w:tcPr>
                          <w:p w14:paraId="1D03896A"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876" w:type="dxa"/>
                            <w:vAlign w:val="center"/>
                          </w:tcPr>
                          <w:p w14:paraId="2BBB6686" w14:textId="24D00E8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4F58F34D" w14:textId="77777777" w:rsidR="00EB37BC" w:rsidRDefault="00EB37BC" w:rsidP="00EB37BC">
                            <w:pPr>
                              <w:spacing w:line="360" w:lineRule="auto"/>
                              <w:jc w:val="center"/>
                              <w:rPr>
                                <w:rFonts w:ascii="游明朝" w:eastAsia="游明朝" w:hAnsi="游明朝"/>
                                <w:b/>
                                <w:bCs/>
                                <w:color w:val="808080" w:themeColor="background1" w:themeShade="80"/>
                                <w:sz w:val="18"/>
                                <w:szCs w:val="21"/>
                                <w:lang w:val="en-GB"/>
                              </w:rPr>
                            </w:pPr>
                            <w:r>
                              <w:rPr>
                                <w:rFonts w:ascii="Apple Color Emoji" w:eastAsia="游明朝" w:hAnsi="Apple Color Emoji" w:cs="Apple Color Emoji" w:hint="eastAsia"/>
                                <w:b/>
                                <w:bCs/>
                                <w:sz w:val="18"/>
                                <w:szCs w:val="21"/>
                                <w:lang w:val="en-GB"/>
                              </w:rPr>
                              <w:t>キ</w:t>
                            </w:r>
                          </w:p>
                        </w:tc>
                        <w:tc>
                          <w:tcPr>
                            <w:tcW w:w="859" w:type="dxa"/>
                            <w:vAlign w:val="center"/>
                          </w:tcPr>
                          <w:p w14:paraId="227ABBE6" w14:textId="4E302793"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5121D9C6" w14:textId="77777777" w:rsidTr="00653713">
                        <w:trPr>
                          <w:trHeight w:hRule="exact" w:val="510"/>
                        </w:trPr>
                        <w:tc>
                          <w:tcPr>
                            <w:tcW w:w="400" w:type="dxa"/>
                            <w:vAlign w:val="center"/>
                          </w:tcPr>
                          <w:p w14:paraId="30268942"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876" w:type="dxa"/>
                            <w:vAlign w:val="center"/>
                          </w:tcPr>
                          <w:p w14:paraId="516C7FE5" w14:textId="1D72E727" w:rsidR="00EB37BC" w:rsidRPr="00C14C8A" w:rsidRDefault="00EB37BC" w:rsidP="00EB37BC">
                            <w:pPr>
                              <w:spacing w:line="360" w:lineRule="auto"/>
                              <w:jc w:val="center"/>
                              <w:rPr>
                                <w:rFonts w:ascii="游明朝" w:eastAsia="游明朝" w:hAnsi="游明朝"/>
                                <w:color w:val="808080" w:themeColor="background1" w:themeShade="80"/>
                                <w:sz w:val="18"/>
                                <w:szCs w:val="21"/>
                              </w:rPr>
                            </w:pPr>
                          </w:p>
                        </w:tc>
                        <w:tc>
                          <w:tcPr>
                            <w:tcW w:w="426" w:type="dxa"/>
                            <w:vAlign w:val="center"/>
                          </w:tcPr>
                          <w:p w14:paraId="4A7342A4" w14:textId="77777777" w:rsidR="00EB37BC" w:rsidRDefault="00EB37BC" w:rsidP="00EB37BC">
                            <w:pPr>
                              <w:spacing w:line="360" w:lineRule="auto"/>
                              <w:jc w:val="center"/>
                              <w:rPr>
                                <w:rFonts w:ascii="游明朝" w:eastAsia="游明朝" w:hAnsi="游明朝"/>
                                <w:b/>
                                <w:bCs/>
                                <w:color w:val="808080" w:themeColor="background1" w:themeShade="80"/>
                                <w:sz w:val="18"/>
                                <w:szCs w:val="21"/>
                              </w:rPr>
                            </w:pPr>
                            <w:r>
                              <w:rPr>
                                <w:rFonts w:ascii="Apple Color Emoji" w:eastAsia="游明朝" w:hAnsi="Apple Color Emoji" w:cs="Apple Color Emoji" w:hint="eastAsia"/>
                                <w:b/>
                                <w:bCs/>
                                <w:sz w:val="18"/>
                                <w:szCs w:val="21"/>
                                <w:lang w:val="en-GB"/>
                              </w:rPr>
                              <w:t>ク</w:t>
                            </w:r>
                          </w:p>
                        </w:tc>
                        <w:tc>
                          <w:tcPr>
                            <w:tcW w:w="859" w:type="dxa"/>
                            <w:vAlign w:val="center"/>
                          </w:tcPr>
                          <w:p w14:paraId="42D06E3C" w14:textId="2BE44DAA" w:rsidR="00EB37BC" w:rsidRPr="00C14C8A" w:rsidRDefault="00EB37BC" w:rsidP="00EB37BC">
                            <w:pPr>
                              <w:spacing w:line="360" w:lineRule="auto"/>
                              <w:jc w:val="center"/>
                              <w:rPr>
                                <w:rFonts w:ascii="游明朝" w:eastAsia="游明朝" w:hAnsi="游明朝"/>
                                <w:color w:val="808080" w:themeColor="background1" w:themeShade="80"/>
                                <w:sz w:val="18"/>
                                <w:szCs w:val="21"/>
                              </w:rPr>
                            </w:pPr>
                          </w:p>
                        </w:tc>
                      </w:tr>
                      <w:tr w:rsidR="00EB37BC" w14:paraId="452B5FC0" w14:textId="77777777" w:rsidTr="00653713">
                        <w:trPr>
                          <w:trHeight w:hRule="exact" w:val="510"/>
                        </w:trPr>
                        <w:tc>
                          <w:tcPr>
                            <w:tcW w:w="400" w:type="dxa"/>
                            <w:vAlign w:val="center"/>
                          </w:tcPr>
                          <w:p w14:paraId="1AAC62F0" w14:textId="77777777" w:rsidR="00EB37BC" w:rsidRPr="006C626F" w:rsidRDefault="00EB37BC" w:rsidP="00EB37BC">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876" w:type="dxa"/>
                            <w:vAlign w:val="center"/>
                          </w:tcPr>
                          <w:p w14:paraId="625C5B24" w14:textId="2F5928CA"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0C2158A3" w14:textId="77777777" w:rsidR="00EB37BC" w:rsidRDefault="00EB37BC" w:rsidP="00EB37BC">
                            <w:pPr>
                              <w:spacing w:line="360" w:lineRule="auto"/>
                              <w:jc w:val="center"/>
                              <w:rPr>
                                <w:rFonts w:ascii="游明朝" w:eastAsia="游明朝" w:hAnsi="游明朝"/>
                                <w:b/>
                                <w:bCs/>
                                <w:color w:val="808080" w:themeColor="background1" w:themeShade="80"/>
                                <w:sz w:val="18"/>
                                <w:szCs w:val="21"/>
                                <w:lang w:val="en-GB"/>
                              </w:rPr>
                            </w:pPr>
                            <w:r>
                              <w:rPr>
                                <w:rFonts w:ascii="Apple Color Emoji" w:eastAsia="游明朝" w:hAnsi="Apple Color Emoji" w:cs="Apple Color Emoji" w:hint="eastAsia"/>
                                <w:b/>
                                <w:bCs/>
                                <w:sz w:val="18"/>
                                <w:szCs w:val="21"/>
                                <w:lang w:val="en-GB"/>
                              </w:rPr>
                              <w:t>ケ</w:t>
                            </w:r>
                          </w:p>
                        </w:tc>
                        <w:tc>
                          <w:tcPr>
                            <w:tcW w:w="859" w:type="dxa"/>
                            <w:vAlign w:val="center"/>
                          </w:tcPr>
                          <w:p w14:paraId="76520F8C" w14:textId="4A07FBF1"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25F8AEB0" w14:textId="77777777" w:rsidTr="00653713">
                        <w:trPr>
                          <w:trHeight w:hRule="exact" w:val="510"/>
                        </w:trPr>
                        <w:tc>
                          <w:tcPr>
                            <w:tcW w:w="400" w:type="dxa"/>
                            <w:vAlign w:val="center"/>
                          </w:tcPr>
                          <w:p w14:paraId="2C052630" w14:textId="77777777" w:rsidR="00EB37BC" w:rsidRDefault="00EB37BC" w:rsidP="00EB37BC">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876" w:type="dxa"/>
                            <w:vAlign w:val="center"/>
                          </w:tcPr>
                          <w:p w14:paraId="5C96C651" w14:textId="3594C1E4"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1F430B30" w14:textId="77777777" w:rsidR="00EB37BC" w:rsidRDefault="00EB37BC" w:rsidP="00EB37BC">
                            <w:pPr>
                              <w:spacing w:line="360" w:lineRule="auto"/>
                              <w:jc w:val="center"/>
                              <w:rPr>
                                <w:rFonts w:ascii="游明朝" w:eastAsia="游明朝" w:hAnsi="游明朝"/>
                                <w:b/>
                                <w:bCs/>
                                <w:color w:val="808080" w:themeColor="background1" w:themeShade="80"/>
                                <w:sz w:val="18"/>
                                <w:szCs w:val="21"/>
                                <w:lang w:val="en-GB"/>
                              </w:rPr>
                            </w:pPr>
                            <w:r>
                              <w:rPr>
                                <w:rFonts w:ascii="Apple Color Emoji" w:eastAsia="游明朝" w:hAnsi="Apple Color Emoji" w:cs="Apple Color Emoji" w:hint="eastAsia"/>
                                <w:b/>
                                <w:bCs/>
                                <w:sz w:val="18"/>
                                <w:szCs w:val="21"/>
                                <w:lang w:val="en-GB"/>
                              </w:rPr>
                              <w:t>コ</w:t>
                            </w:r>
                          </w:p>
                        </w:tc>
                        <w:tc>
                          <w:tcPr>
                            <w:tcW w:w="859" w:type="dxa"/>
                            <w:vAlign w:val="center"/>
                          </w:tcPr>
                          <w:p w14:paraId="6A10EA48" w14:textId="0A7E97DD"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bl>
                    <w:p w14:paraId="50526A4E" w14:textId="77777777" w:rsidR="00EB37BC" w:rsidRDefault="00EB37BC" w:rsidP="00EB37BC">
                      <w:pPr>
                        <w:ind w:leftChars="607" w:left="1275"/>
                        <w:jc w:val="right"/>
                        <w:rPr>
                          <w:rFonts w:ascii="游明朝" w:eastAsia="游明朝" w:hAnsi="游明朝"/>
                          <w:sz w:val="13"/>
                          <w:szCs w:val="16"/>
                          <w:lang w:val="en-GB"/>
                        </w:rPr>
                      </w:pPr>
                    </w:p>
                    <w:p w14:paraId="04C52069" w14:textId="77777777" w:rsidR="00EB37BC" w:rsidRDefault="00EB37BC" w:rsidP="00EB37BC">
                      <w:pPr>
                        <w:ind w:leftChars="607" w:left="1275"/>
                        <w:jc w:val="right"/>
                        <w:rPr>
                          <w:rFonts w:ascii="游明朝" w:eastAsia="游明朝" w:hAnsi="游明朝"/>
                          <w:sz w:val="13"/>
                          <w:szCs w:val="16"/>
                          <w:lang w:val="en-GB"/>
                        </w:rPr>
                      </w:pPr>
                    </w:p>
                    <w:p w14:paraId="1979091B" w14:textId="77777777" w:rsidR="00EB37BC" w:rsidRDefault="00EB37BC" w:rsidP="00EB37BC">
                      <w:pPr>
                        <w:ind w:leftChars="607" w:left="1275"/>
                        <w:jc w:val="right"/>
                        <w:rPr>
                          <w:rFonts w:ascii="游明朝" w:eastAsia="游明朝" w:hAnsi="游明朝"/>
                          <w:sz w:val="13"/>
                          <w:szCs w:val="16"/>
                          <w:lang w:val="en-GB"/>
                        </w:rPr>
                      </w:pPr>
                    </w:p>
                    <w:p w14:paraId="535F03AF" w14:textId="77777777" w:rsidR="00EB37BC" w:rsidRDefault="00EB37BC" w:rsidP="00EB37BC">
                      <w:pPr>
                        <w:ind w:leftChars="607" w:left="1275"/>
                        <w:jc w:val="right"/>
                        <w:rPr>
                          <w:rFonts w:ascii="游明朝" w:eastAsia="游明朝" w:hAnsi="游明朝"/>
                          <w:sz w:val="13"/>
                          <w:szCs w:val="16"/>
                          <w:lang w:val="en-GB"/>
                        </w:rPr>
                      </w:pPr>
                    </w:p>
                    <w:p w14:paraId="7F1D3739" w14:textId="77777777" w:rsidR="00EB37BC" w:rsidRDefault="00EB37BC" w:rsidP="00EB37BC">
                      <w:pPr>
                        <w:ind w:leftChars="607" w:left="1275"/>
                        <w:jc w:val="right"/>
                        <w:rPr>
                          <w:rFonts w:ascii="游明朝" w:eastAsia="游明朝" w:hAnsi="游明朝"/>
                          <w:sz w:val="13"/>
                          <w:szCs w:val="16"/>
                          <w:lang w:val="en-GB"/>
                        </w:rPr>
                      </w:pPr>
                    </w:p>
                    <w:p w14:paraId="6724BE28" w14:textId="77777777" w:rsidR="00FD4E4F" w:rsidRDefault="00FD4E4F" w:rsidP="00EB37BC">
                      <w:pPr>
                        <w:ind w:leftChars="607" w:left="1275"/>
                        <w:jc w:val="right"/>
                        <w:rPr>
                          <w:rFonts w:ascii="游明朝" w:eastAsia="游明朝" w:hAnsi="游明朝"/>
                          <w:sz w:val="13"/>
                          <w:szCs w:val="16"/>
                          <w:lang w:val="en-GB"/>
                        </w:rPr>
                      </w:pPr>
                    </w:p>
                    <w:p w14:paraId="1EDC8011" w14:textId="60F9B86B" w:rsidR="00EB37BC" w:rsidRPr="001E6E9C" w:rsidRDefault="00EB37BC" w:rsidP="00EB37BC">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（各2点</w:t>
                      </w:r>
                      <w:r w:rsidRPr="00EA3AA5">
                        <w:rPr>
                          <w:rFonts w:ascii="游明朝" w:eastAsia="游明朝" w:hAnsi="游明朝" w:hint="eastAsia"/>
                          <w:sz w:val="13"/>
                          <w:szCs w:val="16"/>
                          <w:lang w:val="en-GB"/>
                        </w:rPr>
                        <w:t>＝</w:t>
                      </w:r>
                      <w:r>
                        <w:rPr>
                          <w:rFonts w:ascii="游明朝" w:eastAsia="游明朝" w:hAnsi="游明朝" w:hint="eastAsia"/>
                          <w:sz w:val="13"/>
                          <w:szCs w:val="16"/>
                          <w:lang w:val="en-GB"/>
                        </w:rPr>
                        <w:t>４点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EB37BC" w:rsidRPr="00C14C8A" w14:paraId="712ADB39" w14:textId="77777777" w:rsidTr="00653713">
                        <w:trPr>
                          <w:trHeight w:hRule="exact" w:val="510"/>
                        </w:trPr>
                        <w:tc>
                          <w:tcPr>
                            <w:tcW w:w="1280" w:type="dxa"/>
                            <w:vAlign w:val="center"/>
                          </w:tcPr>
                          <w:p w14:paraId="0C29D77B" w14:textId="3F450CF4" w:rsidR="00EB37BC" w:rsidRPr="00C14C8A" w:rsidRDefault="00EB37BC" w:rsidP="00EB37BC">
                            <w:pPr>
                              <w:spacing w:line="360" w:lineRule="auto"/>
                              <w:jc w:val="center"/>
                              <w:rPr>
                                <w:rFonts w:ascii="游明朝" w:eastAsia="游明朝" w:hAnsi="游明朝"/>
                                <w:color w:val="808080" w:themeColor="background1" w:themeShade="80"/>
                                <w:sz w:val="18"/>
                                <w:szCs w:val="21"/>
                              </w:rPr>
                            </w:pPr>
                          </w:p>
                        </w:tc>
                        <w:tc>
                          <w:tcPr>
                            <w:tcW w:w="1281" w:type="dxa"/>
                            <w:vAlign w:val="center"/>
                          </w:tcPr>
                          <w:p w14:paraId="3C3C5237" w14:textId="33D64C97"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bl>
                    <w:p w14:paraId="38EB2AC6" w14:textId="77777777" w:rsidR="00EB37BC" w:rsidRDefault="00EB37BC" w:rsidP="00EB37BC">
                      <w:pPr>
                        <w:ind w:leftChars="607" w:left="1275" w:right="210"/>
                        <w:jc w:val="right"/>
                      </w:pPr>
                    </w:p>
                  </w:txbxContent>
                </v:textbox>
              </v:shape>
            </w:pict>
          </mc:Fallback>
        </mc:AlternateContent>
      </w:r>
    </w:p>
    <w:p w14:paraId="6B9D6BDC" w14:textId="3912AE28" w:rsidR="00A47F1E" w:rsidRDefault="00BC1629">
      <w:r>
        <w:rPr>
          <w:noProof/>
        </w:rPr>
        <mc:AlternateContent>
          <mc:Choice Requires="wps">
            <w:drawing>
              <wp:anchor distT="0" distB="0" distL="114300" distR="114300" simplePos="0" relativeHeight="251663360" behindDoc="0" locked="0" layoutInCell="1" allowOverlap="1" wp14:anchorId="43D7CB66" wp14:editId="0B5A7CD0">
                <wp:simplePos x="0" y="0"/>
                <wp:positionH relativeFrom="column">
                  <wp:posOffset>156501</wp:posOffset>
                </wp:positionH>
                <wp:positionV relativeFrom="paragraph">
                  <wp:posOffset>147424</wp:posOffset>
                </wp:positionV>
                <wp:extent cx="4705350" cy="2250440"/>
                <wp:effectExtent l="0" t="0" r="19050" b="10160"/>
                <wp:wrapNone/>
                <wp:docPr id="2042855637" name="テキスト ボックス 1"/>
                <wp:cNvGraphicFramePr/>
                <a:graphic xmlns:a="http://schemas.openxmlformats.org/drawingml/2006/main">
                  <a:graphicData uri="http://schemas.microsoft.com/office/word/2010/wordprocessingShape">
                    <wps:wsp>
                      <wps:cNvSpPr txBox="1"/>
                      <wps:spPr>
                        <a:xfrm>
                          <a:off x="0" y="0"/>
                          <a:ext cx="4705350" cy="2250440"/>
                        </a:xfrm>
                        <a:prstGeom prst="rect">
                          <a:avLst/>
                        </a:prstGeom>
                        <a:noFill/>
                        <a:ln w="6350">
                          <a:solidFill>
                            <a:prstClr val="black"/>
                          </a:solidFill>
                        </a:ln>
                      </wps:spPr>
                      <wps:txbx>
                        <w:txbxContent>
                          <w:p w14:paraId="794B623F" w14:textId="77777777" w:rsidR="00A47F1E" w:rsidRPr="004A34E4" w:rsidRDefault="00A47F1E" w:rsidP="00A47F1E">
                            <w:pPr>
                              <w:ind w:firstLineChars="100" w:firstLine="200"/>
                              <w:rPr>
                                <w:rFonts w:eastAsiaTheme="minorHAnsi" w:cs="Arial"/>
                                <w:color w:val="202122"/>
                                <w:sz w:val="20"/>
                                <w:szCs w:val="22"/>
                                <w:shd w:val="clear" w:color="auto" w:fill="FFFFFF"/>
                              </w:rPr>
                            </w:pPr>
                            <w:r>
                              <w:rPr>
                                <w:rFonts w:eastAsiaTheme="minorHAnsi" w:cs="Arial" w:hint="eastAsia"/>
                                <w:color w:val="202122"/>
                                <w:sz w:val="20"/>
                                <w:szCs w:val="22"/>
                                <w:shd w:val="clear" w:color="auto" w:fill="FFFFFF"/>
                                <w:lang w:val="en-GB"/>
                              </w:rPr>
                              <w:t>「舞楽」はアジア各地から伝来した舞や音楽である。</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ア</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時代に国風化が進められ、様式が整えられた。「</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イ</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」と「</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ウ</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」に大別され、</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イ</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では中国などから伝来した「</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エ</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」を、</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ウ</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では</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オ</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半島などから伝来した「高麗楽」を演奏する。</w:t>
                            </w:r>
                          </w:p>
                          <w:p w14:paraId="5C04F97B" w14:textId="77777777" w:rsidR="00A47F1E" w:rsidRDefault="00A47F1E" w:rsidP="00A47F1E">
                            <w:pPr>
                              <w:ind w:firstLineChars="100" w:firstLine="200"/>
                              <w:rPr>
                                <w:rFonts w:eastAsiaTheme="minorHAnsi" w:cs="Arial"/>
                                <w:color w:val="202122"/>
                                <w:sz w:val="20"/>
                                <w:szCs w:val="22"/>
                                <w:shd w:val="clear" w:color="auto" w:fill="FFFFFF"/>
                                <w:lang w:val="en-GB"/>
                              </w:rPr>
                            </w:pPr>
                            <w:r>
                              <w:rPr>
                                <w:rFonts w:eastAsiaTheme="minorHAnsi" w:cs="Arial" w:hint="eastAsia"/>
                                <w:color w:val="202122"/>
                                <w:sz w:val="20"/>
                                <w:szCs w:val="22"/>
                                <w:shd w:val="clear" w:color="auto" w:fill="FFFFFF"/>
                                <w:lang w:val="en-GB"/>
                              </w:rPr>
                              <w:t>左舞の《陵王》は、動きのある「</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カ</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」の代表的な演目で、中国の南北朝時代に活躍した蘭陵王長恭という実在の武将にまつわる</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キ</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を題材にしてつくられ、この武将が馬上で指揮を執る姿が、舞と音楽によって表現される。</w:t>
                            </w:r>
                          </w:p>
                          <w:p w14:paraId="45E3C16B" w14:textId="1726891C" w:rsidR="00A47F1E" w:rsidRPr="00BC1629" w:rsidRDefault="00A47F1E" w:rsidP="00BC1629">
                            <w:pPr>
                              <w:ind w:firstLineChars="100" w:firstLine="200"/>
                              <w:rPr>
                                <w:rFonts w:eastAsiaTheme="minorHAnsi" w:cs="Arial"/>
                                <w:color w:val="202122"/>
                                <w:sz w:val="20"/>
                                <w:szCs w:val="22"/>
                                <w:shd w:val="clear" w:color="auto" w:fill="FFFFFF"/>
                              </w:rPr>
                            </w:pPr>
                            <w:r>
                              <w:rPr>
                                <w:rFonts w:eastAsiaTheme="minorHAnsi" w:cs="Arial" w:hint="eastAsia"/>
                                <w:color w:val="202122"/>
                                <w:sz w:val="20"/>
                                <w:szCs w:val="22"/>
                                <w:shd w:val="clear" w:color="auto" w:fill="FFFFFF"/>
                                <w:lang w:val="en-GB"/>
                              </w:rPr>
                              <w:t>舞楽の楽器奏者は、</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sidR="00BC1629">
                              <w:rPr>
                                <w:rFonts w:eastAsiaTheme="minorHAnsi" w:cs="Arial" w:hint="eastAsia"/>
                                <w:color w:val="202122"/>
                                <w:sz w:val="20"/>
                                <w:szCs w:val="22"/>
                                <w:shd w:val="clear" w:color="auto" w:fill="FFFFFF"/>
                                <w:lang w:val="en-GB"/>
                              </w:rPr>
                              <w:t>ク</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と呼ばれ、吹物と</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sidR="00BC1629">
                              <w:rPr>
                                <w:rFonts w:eastAsiaTheme="minorHAnsi" w:cs="Arial" w:hint="eastAsia"/>
                                <w:color w:val="202122"/>
                                <w:sz w:val="20"/>
                                <w:szCs w:val="22"/>
                                <w:shd w:val="clear" w:color="auto" w:fill="FFFFFF"/>
                                <w:lang w:val="en-GB"/>
                              </w:rPr>
                              <w:t>ケ</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を演奏する。いくつかの曲から編成されるが、演目の中心となる曲を〈</w:t>
                            </w:r>
                            <w:r w:rsidR="00BC1629" w:rsidRPr="00190CDC">
                              <w:rPr>
                                <w:rFonts w:eastAsiaTheme="minorHAnsi" w:cs="Arial" w:hint="eastAsia"/>
                                <w:color w:val="202122"/>
                                <w:sz w:val="20"/>
                                <w:szCs w:val="22"/>
                                <w:shd w:val="clear" w:color="auto" w:fill="FFFFFF"/>
                                <w:lang w:val="en-GB"/>
                              </w:rPr>
                              <w:t>（</w:t>
                            </w:r>
                            <w:r w:rsidR="00BC1629" w:rsidRPr="00190CDC">
                              <w:rPr>
                                <w:rFonts w:eastAsiaTheme="minorHAnsi" w:cs="Arial"/>
                                <w:color w:val="202122"/>
                                <w:sz w:val="20"/>
                                <w:szCs w:val="22"/>
                                <w:shd w:val="clear" w:color="auto" w:fill="FFFFFF"/>
                                <w:lang w:val="en-GB"/>
                              </w:rPr>
                              <w:t xml:space="preserve"> </w:t>
                            </w:r>
                            <w:r w:rsidR="00BC1629">
                              <w:rPr>
                                <w:rFonts w:eastAsiaTheme="minorHAnsi" w:cs="Arial" w:hint="eastAsia"/>
                                <w:color w:val="202122"/>
                                <w:sz w:val="20"/>
                                <w:szCs w:val="22"/>
                                <w:shd w:val="clear" w:color="auto" w:fill="FFFFFF"/>
                                <w:lang w:val="en-GB"/>
                              </w:rPr>
                              <w:t>コ</w:t>
                            </w:r>
                            <w:r w:rsidR="00BC1629"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〉と呼ぶ。</w:t>
                            </w: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7CB66" id="_x0000_s1028" type="#_x0000_t202" style="position:absolute;left:0;text-align:left;margin-left:12.3pt;margin-top:11.6pt;width:370.5pt;height:17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" filled="f" strokeweight=".5pt">
                <v:textbox inset="2.5mm,3mm,2.5mm,3mm">
                  <w:txbxContent>
                    <w:p w14:paraId="794B623F" w14:textId="77777777" w:rsidR="00A47F1E" w:rsidRPr="004A34E4" w:rsidRDefault="00A47F1E" w:rsidP="00A47F1E">
                      <w:pPr>
                        <w:ind w:firstLineChars="100" w:firstLine="200"/>
                        <w:rPr>
                          <w:rFonts w:eastAsiaTheme="minorHAnsi" w:cs="Arial"/>
                          <w:color w:val="202122"/>
                          <w:sz w:val="20"/>
                          <w:szCs w:val="22"/>
                          <w:shd w:val="clear" w:color="auto" w:fill="FFFFFF"/>
                        </w:rPr>
                      </w:pPr>
                      <w:r>
                        <w:rPr>
                          <w:rFonts w:eastAsiaTheme="minorHAnsi" w:cs="Arial" w:hint="eastAsia"/>
                          <w:color w:val="202122"/>
                          <w:sz w:val="20"/>
                          <w:szCs w:val="22"/>
                          <w:shd w:val="clear" w:color="auto" w:fill="FFFFFF"/>
                          <w:lang w:val="en-GB"/>
                        </w:rPr>
                        <w:t>「舞楽」はアジア各地から伝来した舞や音楽である。</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ア</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時代に国風化が進められ、様式が整えられた。「</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イ</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」と「</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ウ</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」に大別され、</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イ</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では中国などから伝来した「</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エ</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」を、</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ウ</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では</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オ</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半島などから伝来した「高麗楽」を演奏する。</w:t>
                      </w:r>
                    </w:p>
                    <w:p w14:paraId="5C04F97B" w14:textId="77777777" w:rsidR="00A47F1E" w:rsidRDefault="00A47F1E" w:rsidP="00A47F1E">
                      <w:pPr>
                        <w:ind w:firstLineChars="100" w:firstLine="200"/>
                        <w:rPr>
                          <w:rFonts w:eastAsiaTheme="minorHAnsi" w:cs="Arial"/>
                          <w:color w:val="202122"/>
                          <w:sz w:val="20"/>
                          <w:szCs w:val="22"/>
                          <w:shd w:val="clear" w:color="auto" w:fill="FFFFFF"/>
                          <w:lang w:val="en-GB"/>
                        </w:rPr>
                      </w:pPr>
                      <w:r>
                        <w:rPr>
                          <w:rFonts w:eastAsiaTheme="minorHAnsi" w:cs="Arial" w:hint="eastAsia"/>
                          <w:color w:val="202122"/>
                          <w:sz w:val="20"/>
                          <w:szCs w:val="22"/>
                          <w:shd w:val="clear" w:color="auto" w:fill="FFFFFF"/>
                          <w:lang w:val="en-GB"/>
                        </w:rPr>
                        <w:t>左舞の《陵王》は、動きのある「</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カ</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」の代表的な演目で、中国の南北朝時代に活躍した蘭陵王長恭という実在の武将にまつわる</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キ</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を題材にしてつくられ、この武将が馬上で指揮を執る姿が、舞と音楽によって表現される。</w:t>
                      </w:r>
                    </w:p>
                    <w:p w14:paraId="45E3C16B" w14:textId="1726891C" w:rsidR="00A47F1E" w:rsidRPr="00BC1629" w:rsidRDefault="00A47F1E" w:rsidP="00BC1629">
                      <w:pPr>
                        <w:ind w:firstLineChars="100" w:firstLine="200"/>
                        <w:rPr>
                          <w:rFonts w:eastAsiaTheme="minorHAnsi" w:cs="Arial"/>
                          <w:color w:val="202122"/>
                          <w:sz w:val="20"/>
                          <w:szCs w:val="22"/>
                          <w:shd w:val="clear" w:color="auto" w:fill="FFFFFF"/>
                        </w:rPr>
                      </w:pPr>
                      <w:r>
                        <w:rPr>
                          <w:rFonts w:eastAsiaTheme="minorHAnsi" w:cs="Arial" w:hint="eastAsia"/>
                          <w:color w:val="202122"/>
                          <w:sz w:val="20"/>
                          <w:szCs w:val="22"/>
                          <w:shd w:val="clear" w:color="auto" w:fill="FFFFFF"/>
                          <w:lang w:val="en-GB"/>
                        </w:rPr>
                        <w:t>舞楽の楽器奏者は、</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sidR="00BC1629">
                        <w:rPr>
                          <w:rFonts w:eastAsiaTheme="minorHAnsi" w:cs="Arial" w:hint="eastAsia"/>
                          <w:color w:val="202122"/>
                          <w:sz w:val="20"/>
                          <w:szCs w:val="22"/>
                          <w:shd w:val="clear" w:color="auto" w:fill="FFFFFF"/>
                          <w:lang w:val="en-GB"/>
                        </w:rPr>
                        <w:t>ク</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と呼ばれ、吹物と</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sidR="00BC1629">
                        <w:rPr>
                          <w:rFonts w:eastAsiaTheme="minorHAnsi" w:cs="Arial" w:hint="eastAsia"/>
                          <w:color w:val="202122"/>
                          <w:sz w:val="20"/>
                          <w:szCs w:val="22"/>
                          <w:shd w:val="clear" w:color="auto" w:fill="FFFFFF"/>
                          <w:lang w:val="en-GB"/>
                        </w:rPr>
                        <w:t>ケ</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を演奏する。いくつかの曲から編成されるが、演目の中心となる曲を〈</w:t>
                      </w:r>
                      <w:r w:rsidR="00BC1629" w:rsidRPr="00190CDC">
                        <w:rPr>
                          <w:rFonts w:eastAsiaTheme="minorHAnsi" w:cs="Arial" w:hint="eastAsia"/>
                          <w:color w:val="202122"/>
                          <w:sz w:val="20"/>
                          <w:szCs w:val="22"/>
                          <w:shd w:val="clear" w:color="auto" w:fill="FFFFFF"/>
                          <w:lang w:val="en-GB"/>
                        </w:rPr>
                        <w:t>（</w:t>
                      </w:r>
                      <w:r w:rsidR="00BC1629" w:rsidRPr="00190CDC">
                        <w:rPr>
                          <w:rFonts w:eastAsiaTheme="minorHAnsi" w:cs="Arial"/>
                          <w:color w:val="202122"/>
                          <w:sz w:val="20"/>
                          <w:szCs w:val="22"/>
                          <w:shd w:val="clear" w:color="auto" w:fill="FFFFFF"/>
                          <w:lang w:val="en-GB"/>
                        </w:rPr>
                        <w:t xml:space="preserve"> </w:t>
                      </w:r>
                      <w:r w:rsidR="00BC1629">
                        <w:rPr>
                          <w:rFonts w:eastAsiaTheme="minorHAnsi" w:cs="Arial" w:hint="eastAsia"/>
                          <w:color w:val="202122"/>
                          <w:sz w:val="20"/>
                          <w:szCs w:val="22"/>
                          <w:shd w:val="clear" w:color="auto" w:fill="FFFFFF"/>
                          <w:lang w:val="en-GB"/>
                        </w:rPr>
                        <w:t>コ</w:t>
                      </w:r>
                      <w:r w:rsidR="00BC1629"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〉と呼ぶ。</w:t>
                      </w:r>
                    </w:p>
                  </w:txbxContent>
                </v:textbox>
              </v:shape>
            </w:pict>
          </mc:Fallback>
        </mc:AlternateContent>
      </w:r>
    </w:p>
    <w:p w14:paraId="590FF9AA" w14:textId="660BC469" w:rsidR="00A47F1E" w:rsidRDefault="00A47F1E"/>
    <w:p w14:paraId="2928B717" w14:textId="1EC7DFBB" w:rsidR="00A47F1E" w:rsidRDefault="00A47F1E"/>
    <w:p w14:paraId="41D3D7EF" w14:textId="1F4949FE" w:rsidR="00A47F1E" w:rsidRDefault="00A47F1E"/>
    <w:p w14:paraId="3407B1F5" w14:textId="3F1EFC9D" w:rsidR="00A47F1E" w:rsidRDefault="00A47F1E"/>
    <w:p w14:paraId="6A2F2837" w14:textId="70A4F4D8" w:rsidR="00A47F1E" w:rsidRDefault="00A47F1E"/>
    <w:p w14:paraId="1B524704" w14:textId="5C4F0C33" w:rsidR="00A47F1E" w:rsidRDefault="00A47F1E"/>
    <w:p w14:paraId="1396D408" w14:textId="6D5D19BB" w:rsidR="00A47F1E" w:rsidRDefault="00A47F1E"/>
    <w:p w14:paraId="6998281D" w14:textId="34ACC74F" w:rsidR="00A47F1E" w:rsidRDefault="00A47F1E"/>
    <w:p w14:paraId="163E2A19" w14:textId="6C75C2A7" w:rsidR="00A47F1E" w:rsidRDefault="00A47F1E"/>
    <w:p w14:paraId="14E3CC16" w14:textId="12E6EB31" w:rsidR="00A47F1E" w:rsidRDefault="00A47F1E"/>
    <w:p w14:paraId="1AC37F4D" w14:textId="1EFF5A18" w:rsidR="00A47F1E" w:rsidRDefault="00A47F1E"/>
    <w:p w14:paraId="24CEC95E" w14:textId="04F80EBD" w:rsidR="00A47F1E" w:rsidRDefault="00A47F1E"/>
    <w:p w14:paraId="7A420A92" w14:textId="2E2CD667" w:rsidR="00A47F1E" w:rsidRDefault="00A47F1E"/>
    <w:p w14:paraId="5A130B4E" w14:textId="6945A627" w:rsidR="00A47F1E" w:rsidRDefault="00A47F1E"/>
    <w:p w14:paraId="170D582F" w14:textId="01CADC41" w:rsidR="00A47F1E" w:rsidRDefault="00A47F1E"/>
    <w:p w14:paraId="7B24EEB1" w14:textId="4E45692C" w:rsidR="00A47F1E" w:rsidRDefault="00A47F1E"/>
    <w:p w14:paraId="5D0627BF" w14:textId="4749A7FB" w:rsidR="00A47F1E" w:rsidRDefault="00A47F1E"/>
    <w:p w14:paraId="4F93AD0B" w14:textId="22CDE6A9" w:rsidR="00A47F1E" w:rsidRDefault="00BC1629">
      <w:r>
        <w:rPr>
          <w:noProof/>
        </w:rPr>
        <mc:AlternateContent>
          <mc:Choice Requires="wps">
            <w:drawing>
              <wp:anchor distT="0" distB="0" distL="114300" distR="114300" simplePos="0" relativeHeight="251665408" behindDoc="0" locked="0" layoutInCell="1" allowOverlap="1" wp14:anchorId="1780B664" wp14:editId="137CE909">
                <wp:simplePos x="0" y="0"/>
                <wp:positionH relativeFrom="column">
                  <wp:posOffset>157293</wp:posOffset>
                </wp:positionH>
                <wp:positionV relativeFrom="paragraph">
                  <wp:posOffset>144790</wp:posOffset>
                </wp:positionV>
                <wp:extent cx="4705643" cy="2277688"/>
                <wp:effectExtent l="0" t="0" r="19050" b="8890"/>
                <wp:wrapNone/>
                <wp:docPr id="1709384080" name="テキスト ボックス 1"/>
                <wp:cNvGraphicFramePr/>
                <a:graphic xmlns:a="http://schemas.openxmlformats.org/drawingml/2006/main">
                  <a:graphicData uri="http://schemas.microsoft.com/office/word/2010/wordprocessingShape">
                    <wps:wsp>
                      <wps:cNvSpPr txBox="1"/>
                      <wps:spPr>
                        <a:xfrm>
                          <a:off x="0" y="0"/>
                          <a:ext cx="4705643" cy="2277688"/>
                        </a:xfrm>
                        <a:prstGeom prst="rect">
                          <a:avLst/>
                        </a:prstGeom>
                        <a:noFill/>
                        <a:ln w="6350">
                          <a:solidFill>
                            <a:prstClr val="black"/>
                          </a:solidFill>
                        </a:ln>
                      </wps:spPr>
                      <wps:txbx>
                        <w:txbxContent>
                          <w:p w14:paraId="1C7A297E" w14:textId="77777777" w:rsidR="00A47F1E" w:rsidRDefault="00A47F1E" w:rsidP="00A47F1E">
                            <w:pPr>
                              <w:ind w:firstLineChars="100" w:firstLine="200"/>
                              <w:rPr>
                                <w:rFonts w:eastAsiaTheme="minorHAnsi" w:cs="Arial"/>
                                <w:color w:val="202122"/>
                                <w:sz w:val="20"/>
                                <w:szCs w:val="22"/>
                                <w:shd w:val="clear" w:color="auto" w:fill="FFFFFF"/>
                                <w:lang w:val="en-GB"/>
                              </w:rPr>
                            </w:pPr>
                            <w:r>
                              <w:rPr>
                                <w:rFonts w:eastAsiaTheme="minorHAnsi" w:cs="Arial" w:hint="eastAsia"/>
                                <w:color w:val="202122"/>
                                <w:sz w:val="20"/>
                                <w:szCs w:val="22"/>
                                <w:shd w:val="clear" w:color="auto" w:fill="FFFFFF"/>
                                <w:lang w:val="en-GB"/>
                              </w:rPr>
                              <w:t>能は、</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ア</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時代初期に、観阿弥、</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イ</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親子によって基本的な形に整えられた。時々の権力者の庇護を受けて伝承され、江戸時代には</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ウ</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の式楽としても用いられた。能では、主役の「シテ」、その</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エ</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役の「ワキ」などが謡や演技、</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オ</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で表現する。シテはほとんどの演目で</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カ</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をかけて演じる。地謡と、笛（能管）・</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キ</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・大鼓・太鼓による囃子を伴う。能はもともと野外で演じられており、寺や神社に</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ク</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を作ってそこで上演していた。</w:t>
                            </w:r>
                          </w:p>
                          <w:p w14:paraId="159688DD" w14:textId="77777777" w:rsidR="00A47F1E" w:rsidRDefault="00A47F1E" w:rsidP="00A47F1E">
                            <w:pPr>
                              <w:ind w:firstLineChars="100" w:firstLine="200"/>
                              <w:rPr>
                                <w:rFonts w:eastAsiaTheme="minorHAnsi" w:cs="Arial"/>
                                <w:color w:val="202122"/>
                                <w:sz w:val="20"/>
                                <w:szCs w:val="22"/>
                                <w:shd w:val="clear" w:color="auto" w:fill="FFFFFF"/>
                                <w:lang w:val="en-GB"/>
                              </w:rPr>
                            </w:pPr>
                            <w:r>
                              <w:rPr>
                                <w:rFonts w:eastAsiaTheme="minorHAnsi" w:cs="Arial" w:hint="eastAsia"/>
                                <w:color w:val="202122"/>
                                <w:sz w:val="20"/>
                                <w:szCs w:val="22"/>
                                <w:shd w:val="clear" w:color="auto" w:fill="FFFFFF"/>
                                <w:lang w:val="en-GB"/>
                              </w:rPr>
                              <w:t>狂言は、風刺のきいた</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ケ</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を中心とする劇である。能と能の間に演じられる本狂言と、能の中で狂言方が演じる「間狂言」がある。能と狂言を総称して、「</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コ</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」と呼ぶ。</w:t>
                            </w:r>
                          </w:p>
                          <w:p w14:paraId="4B0D41B4" w14:textId="77777777" w:rsidR="00A47F1E" w:rsidRPr="001C36A7" w:rsidRDefault="00A47F1E" w:rsidP="00A47F1E">
                            <w:pPr>
                              <w:ind w:firstLineChars="100" w:firstLine="200"/>
                              <w:rPr>
                                <w:rFonts w:ascii="Cambria" w:eastAsiaTheme="minorHAnsi" w:hAnsi="Cambria" w:cs="Cambria"/>
                                <w:color w:val="202122"/>
                                <w:sz w:val="20"/>
                                <w:szCs w:val="22"/>
                                <w:shd w:val="clear" w:color="auto" w:fill="FFFFFF"/>
                              </w:rPr>
                            </w:pP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0B664" id="_x0000_s1029" type="#_x0000_t202" style="position:absolute;left:0;text-align:left;margin-left:12.4pt;margin-top:11.4pt;width:370.5pt;height:17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" filled="f" strokeweight=".5pt">
                <v:textbox inset="2.5mm,3mm,2.5mm,3mm">
                  <w:txbxContent>
                    <w:p w14:paraId="1C7A297E" w14:textId="77777777" w:rsidR="00A47F1E" w:rsidRDefault="00A47F1E" w:rsidP="00A47F1E">
                      <w:pPr>
                        <w:ind w:firstLineChars="100" w:firstLine="200"/>
                        <w:rPr>
                          <w:rFonts w:eastAsiaTheme="minorHAnsi" w:cs="Arial"/>
                          <w:color w:val="202122"/>
                          <w:sz w:val="20"/>
                          <w:szCs w:val="22"/>
                          <w:shd w:val="clear" w:color="auto" w:fill="FFFFFF"/>
                          <w:lang w:val="en-GB"/>
                        </w:rPr>
                      </w:pPr>
                      <w:r>
                        <w:rPr>
                          <w:rFonts w:eastAsiaTheme="minorHAnsi" w:cs="Arial" w:hint="eastAsia"/>
                          <w:color w:val="202122"/>
                          <w:sz w:val="20"/>
                          <w:szCs w:val="22"/>
                          <w:shd w:val="clear" w:color="auto" w:fill="FFFFFF"/>
                          <w:lang w:val="en-GB"/>
                        </w:rPr>
                        <w:t>能は、</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ア</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時代初期に、観阿弥、</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イ</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親子によって基本的な形に整えられた。時々の権力者の庇護を受けて伝承され、江戸時代には</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ウ</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の式楽としても用いられた。能では、主役の「シテ」、その</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エ</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役の「ワキ」などが謡や演技、</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オ</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で表現する。シテはほとんどの演目で</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カ</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をかけて演じる。地謡と、笛（能管）・</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キ</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・大鼓・太鼓による囃子を伴う。能はもともと野外で演じられており、寺や神社に</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ク</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を作ってそこで上演していた。</w:t>
                      </w:r>
                    </w:p>
                    <w:p w14:paraId="159688DD" w14:textId="77777777" w:rsidR="00A47F1E" w:rsidRDefault="00A47F1E" w:rsidP="00A47F1E">
                      <w:pPr>
                        <w:ind w:firstLineChars="100" w:firstLine="200"/>
                        <w:rPr>
                          <w:rFonts w:eastAsiaTheme="minorHAnsi" w:cs="Arial"/>
                          <w:color w:val="202122"/>
                          <w:sz w:val="20"/>
                          <w:szCs w:val="22"/>
                          <w:shd w:val="clear" w:color="auto" w:fill="FFFFFF"/>
                          <w:lang w:val="en-GB"/>
                        </w:rPr>
                      </w:pPr>
                      <w:r>
                        <w:rPr>
                          <w:rFonts w:eastAsiaTheme="minorHAnsi" w:cs="Arial" w:hint="eastAsia"/>
                          <w:color w:val="202122"/>
                          <w:sz w:val="20"/>
                          <w:szCs w:val="22"/>
                          <w:shd w:val="clear" w:color="auto" w:fill="FFFFFF"/>
                          <w:lang w:val="en-GB"/>
                        </w:rPr>
                        <w:t>狂言は、風刺のきいた</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ケ</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を中心とする劇である。能と能の間に演じられる本狂言と、能の中で狂言方が演じる「間狂言」がある。能と狂言を総称して、「</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コ</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」と呼ぶ。</w:t>
                      </w:r>
                    </w:p>
                    <w:p w14:paraId="4B0D41B4" w14:textId="77777777" w:rsidR="00A47F1E" w:rsidRPr="001C36A7" w:rsidRDefault="00A47F1E" w:rsidP="00A47F1E">
                      <w:pPr>
                        <w:ind w:firstLineChars="100" w:firstLine="200"/>
                        <w:rPr>
                          <w:rFonts w:ascii="Cambria" w:eastAsiaTheme="minorHAnsi" w:hAnsi="Cambria" w:cs="Cambria"/>
                          <w:color w:val="202122"/>
                          <w:sz w:val="20"/>
                          <w:szCs w:val="22"/>
                          <w:shd w:val="clear" w:color="auto" w:fill="FFFFFF"/>
                        </w:rPr>
                      </w:pPr>
                    </w:p>
                  </w:txbxContent>
                </v:textbox>
              </v:shape>
            </w:pict>
          </mc:Fallback>
        </mc:AlternateContent>
      </w:r>
    </w:p>
    <w:p w14:paraId="2A923FF1" w14:textId="6EC57307" w:rsidR="00A47F1E" w:rsidRDefault="00A47F1E"/>
    <w:p w14:paraId="2576108E" w14:textId="410F7D55" w:rsidR="00A47F1E" w:rsidRDefault="00A47F1E"/>
    <w:p w14:paraId="096A859A" w14:textId="5BB175E2" w:rsidR="00A47F1E" w:rsidRDefault="00A47F1E"/>
    <w:p w14:paraId="0CAD1F90" w14:textId="38BF18B3" w:rsidR="00A47F1E" w:rsidRDefault="00A47F1E"/>
    <w:p w14:paraId="71977D73" w14:textId="48CE48D0" w:rsidR="00A47F1E" w:rsidRDefault="00A47F1E"/>
    <w:p w14:paraId="3A191ABA" w14:textId="0725DB9F" w:rsidR="00A47F1E" w:rsidRDefault="00A47F1E"/>
    <w:p w14:paraId="0FE65116" w14:textId="3DAEE1E4" w:rsidR="00A47F1E" w:rsidRDefault="00A47F1E"/>
    <w:p w14:paraId="477EA5D5" w14:textId="77777777" w:rsidR="00A47F1E" w:rsidRDefault="00A47F1E"/>
    <w:p w14:paraId="5A47F180" w14:textId="77777777" w:rsidR="00A47F1E" w:rsidRDefault="00A47F1E"/>
    <w:p w14:paraId="08191C78" w14:textId="77777777" w:rsidR="00A47F1E" w:rsidRDefault="00A47F1E"/>
    <w:p w14:paraId="4A0E302E" w14:textId="77777777" w:rsidR="00A47F1E" w:rsidRDefault="00A47F1E"/>
    <w:p w14:paraId="4E606588" w14:textId="77777777" w:rsidR="00A47F1E" w:rsidRDefault="00A47F1E"/>
    <w:p w14:paraId="754A719F" w14:textId="77777777" w:rsidR="00A47F1E" w:rsidRDefault="00A47F1E"/>
    <w:p w14:paraId="4C2E652F" w14:textId="77777777" w:rsidR="00A47F1E" w:rsidRDefault="00A47F1E"/>
    <w:p w14:paraId="4F267BDD" w14:textId="77777777" w:rsidR="00A47F1E" w:rsidRDefault="00A47F1E"/>
    <w:p w14:paraId="210A6341" w14:textId="77777777" w:rsidR="00A47F1E" w:rsidRDefault="00A47F1E"/>
    <w:p w14:paraId="44D3B722" w14:textId="4413F9AC" w:rsidR="00A47F1E" w:rsidRDefault="009D4AF8">
      <w:r>
        <w:rPr>
          <w:noProof/>
        </w:rPr>
        <w:lastRenderedPageBreak/>
        <mc:AlternateContent>
          <mc:Choice Requires="wps">
            <w:drawing>
              <wp:anchor distT="0" distB="0" distL="114300" distR="114300" simplePos="0" relativeHeight="251667456" behindDoc="0" locked="0" layoutInCell="1" allowOverlap="1" wp14:anchorId="1D9316A1" wp14:editId="75941105">
                <wp:simplePos x="0" y="0"/>
                <wp:positionH relativeFrom="column">
                  <wp:posOffset>-149902</wp:posOffset>
                </wp:positionH>
                <wp:positionV relativeFrom="paragraph">
                  <wp:posOffset>-104931</wp:posOffset>
                </wp:positionV>
                <wp:extent cx="5149122" cy="8672830"/>
                <wp:effectExtent l="0" t="0" r="0" b="0"/>
                <wp:wrapNone/>
                <wp:docPr id="1110717284" name="テキスト ボックス 10"/>
                <wp:cNvGraphicFramePr/>
                <a:graphic xmlns:a="http://schemas.openxmlformats.org/drawingml/2006/main">
                  <a:graphicData uri="http://schemas.microsoft.com/office/word/2010/wordprocessingShape">
                    <wps:wsp>
                      <wps:cNvSpPr txBox="1"/>
                      <wps:spPr>
                        <a:xfrm>
                          <a:off x="0" y="0"/>
                          <a:ext cx="5149122" cy="8672830"/>
                        </a:xfrm>
                        <a:prstGeom prst="rect">
                          <a:avLst/>
                        </a:prstGeom>
                        <a:noFill/>
                        <a:ln w="6350">
                          <a:noFill/>
                        </a:ln>
                      </wps:spPr>
                      <wps:txbx>
                        <w:txbxContent>
                          <w:p w14:paraId="3FA1B2D0" w14:textId="77777777" w:rsidR="00A47F1E" w:rsidRPr="00C14C8A" w:rsidRDefault="00A47F1E" w:rsidP="00A47F1E">
                            <w:pPr>
                              <w:pStyle w:val="a9"/>
                              <w:numPr>
                                <w:ilvl w:val="0"/>
                                <w:numId w:val="3"/>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「箏」</w:t>
                            </w:r>
                            <w:r w:rsidRPr="002273B7">
                              <w:rPr>
                                <w:rFonts w:ascii="游明朝" w:eastAsia="游明朝" w:hAnsi="游明朝" w:hint="eastAsia"/>
                                <w:b/>
                                <w:bCs/>
                                <w:sz w:val="15"/>
                                <w:szCs w:val="18"/>
                                <w:lang w:val="en-GB"/>
                              </w:rPr>
                              <w:t>（教P.</w:t>
                            </w:r>
                            <w:r>
                              <w:rPr>
                                <w:rFonts w:ascii="游明朝" w:eastAsia="游明朝" w:hAnsi="游明朝"/>
                                <w:b/>
                                <w:bCs/>
                                <w:sz w:val="15"/>
                                <w:szCs w:val="18"/>
                              </w:rPr>
                              <w:t>94</w:t>
                            </w:r>
                            <w:r w:rsidRPr="002273B7">
                              <w:rPr>
                                <w:rFonts w:ascii="游明朝" w:eastAsia="游明朝" w:hAnsi="游明朝" w:hint="eastAsia"/>
                                <w:b/>
                                <w:bCs/>
                                <w:sz w:val="15"/>
                                <w:szCs w:val="18"/>
                                <w:lang w:val="en-GB"/>
                              </w:rPr>
                              <w:t>）</w:t>
                            </w:r>
                            <w:r>
                              <w:rPr>
                                <w:rFonts w:ascii="游明朝" w:eastAsia="游明朝" w:hAnsi="游明朝" w:hint="eastAsia"/>
                                <w:b/>
                                <w:bCs/>
                                <w:sz w:val="18"/>
                                <w:szCs w:val="21"/>
                              </w:rPr>
                              <w:t>を読み、次の文章を完成させよう。</w:t>
                            </w:r>
                          </w:p>
                          <w:p w14:paraId="3955BA31" w14:textId="77777777" w:rsidR="00A47F1E" w:rsidRDefault="00A47F1E" w:rsidP="00A47F1E">
                            <w:pPr>
                              <w:pStyle w:val="a9"/>
                              <w:spacing w:line="360" w:lineRule="auto"/>
                              <w:ind w:left="800"/>
                              <w:jc w:val="left"/>
                              <w:rPr>
                                <w:rFonts w:ascii="游明朝" w:eastAsia="游明朝" w:hAnsi="游明朝"/>
                                <w:b/>
                                <w:bCs/>
                                <w:sz w:val="18"/>
                                <w:szCs w:val="21"/>
                              </w:rPr>
                            </w:pPr>
                          </w:p>
                          <w:p w14:paraId="28D4C178" w14:textId="77777777" w:rsidR="00A47F1E" w:rsidRDefault="00A47F1E" w:rsidP="00A47F1E">
                            <w:pPr>
                              <w:pStyle w:val="a9"/>
                              <w:spacing w:line="360" w:lineRule="auto"/>
                              <w:ind w:left="800"/>
                              <w:jc w:val="left"/>
                              <w:rPr>
                                <w:rFonts w:ascii="游明朝" w:eastAsia="游明朝" w:hAnsi="游明朝"/>
                                <w:b/>
                                <w:bCs/>
                                <w:sz w:val="18"/>
                                <w:szCs w:val="21"/>
                              </w:rPr>
                            </w:pPr>
                          </w:p>
                          <w:p w14:paraId="050EE001" w14:textId="77777777" w:rsidR="00A47F1E" w:rsidRDefault="00A47F1E" w:rsidP="00A47F1E">
                            <w:pPr>
                              <w:pStyle w:val="a9"/>
                              <w:spacing w:line="360" w:lineRule="auto"/>
                              <w:ind w:left="800"/>
                              <w:jc w:val="left"/>
                              <w:rPr>
                                <w:rFonts w:ascii="游明朝" w:eastAsia="游明朝" w:hAnsi="游明朝"/>
                                <w:b/>
                                <w:bCs/>
                                <w:sz w:val="18"/>
                                <w:szCs w:val="21"/>
                              </w:rPr>
                            </w:pPr>
                          </w:p>
                          <w:p w14:paraId="26B43DD0" w14:textId="77777777" w:rsidR="00A47F1E" w:rsidRDefault="00A47F1E" w:rsidP="00A47F1E">
                            <w:pPr>
                              <w:pStyle w:val="a9"/>
                              <w:spacing w:line="360" w:lineRule="auto"/>
                              <w:ind w:left="800"/>
                              <w:jc w:val="left"/>
                              <w:rPr>
                                <w:rFonts w:ascii="游明朝" w:eastAsia="游明朝" w:hAnsi="游明朝"/>
                                <w:b/>
                                <w:bCs/>
                                <w:sz w:val="18"/>
                                <w:szCs w:val="21"/>
                              </w:rPr>
                            </w:pPr>
                          </w:p>
                          <w:p w14:paraId="6BB417EC" w14:textId="77777777" w:rsidR="00A47F1E" w:rsidRPr="00C14C8A" w:rsidRDefault="00A47F1E" w:rsidP="00A47F1E">
                            <w:pPr>
                              <w:pStyle w:val="a9"/>
                              <w:spacing w:line="360" w:lineRule="auto"/>
                              <w:ind w:left="800"/>
                              <w:jc w:val="left"/>
                              <w:rPr>
                                <w:rFonts w:ascii="游明朝" w:eastAsia="游明朝" w:hAnsi="游明朝"/>
                                <w:b/>
                                <w:bCs/>
                                <w:sz w:val="18"/>
                                <w:szCs w:val="21"/>
                                <w:lang w:val="en-GB"/>
                              </w:rPr>
                            </w:pPr>
                          </w:p>
                          <w:p w14:paraId="77069DE2" w14:textId="77777777" w:rsidR="00A47F1E" w:rsidRPr="00BD3E6E" w:rsidRDefault="00A47F1E" w:rsidP="00A47F1E">
                            <w:pPr>
                              <w:pStyle w:val="a9"/>
                              <w:numPr>
                                <w:ilvl w:val="0"/>
                                <w:numId w:val="3"/>
                              </w:numPr>
                              <w:jc w:val="left"/>
                              <w:rPr>
                                <w:rFonts w:ascii="游明朝" w:eastAsia="游明朝" w:hAnsi="游明朝"/>
                                <w:b/>
                                <w:bCs/>
                                <w:sz w:val="18"/>
                                <w:szCs w:val="21"/>
                                <w:lang w:val="en-GB"/>
                              </w:rPr>
                            </w:pPr>
                            <w:r>
                              <w:rPr>
                                <w:rFonts w:ascii="游明朝" w:eastAsia="游明朝" w:hAnsi="游明朝" w:hint="eastAsia"/>
                                <w:b/>
                                <w:bCs/>
                                <w:sz w:val="18"/>
                                <w:szCs w:val="21"/>
                                <w:lang w:val="en-GB"/>
                              </w:rPr>
                              <w:t>「箏曲</w:t>
                            </w:r>
                            <w:r>
                              <w:rPr>
                                <w:rFonts w:ascii="游明朝" w:eastAsia="游明朝" w:hAnsi="游明朝" w:hint="eastAsia"/>
                                <w:b/>
                                <w:bCs/>
                                <w:sz w:val="18"/>
                                <w:szCs w:val="21"/>
                              </w:rPr>
                              <w:t>《みだれ（乱輪舌）》」</w:t>
                            </w:r>
                            <w:r w:rsidRPr="002273B7">
                              <w:rPr>
                                <w:rFonts w:ascii="游明朝" w:eastAsia="游明朝" w:hAnsi="游明朝" w:hint="eastAsia"/>
                                <w:b/>
                                <w:bCs/>
                                <w:sz w:val="15"/>
                                <w:szCs w:val="18"/>
                                <w:lang w:val="en-GB"/>
                              </w:rPr>
                              <w:t>（教P.</w:t>
                            </w:r>
                            <w:r>
                              <w:rPr>
                                <w:rFonts w:ascii="游明朝" w:eastAsia="游明朝" w:hAnsi="游明朝"/>
                                <w:b/>
                                <w:bCs/>
                                <w:sz w:val="15"/>
                                <w:szCs w:val="18"/>
                              </w:rPr>
                              <w:t>85</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を読み、正</w:t>
                            </w:r>
                            <w:r w:rsidRPr="00AC2BCA">
                              <w:rPr>
                                <w:rFonts w:ascii="游明朝" w:eastAsia="游明朝" w:hAnsi="游明朝" w:hint="eastAsia"/>
                                <w:b/>
                                <w:bCs/>
                                <w:sz w:val="18"/>
                                <w:szCs w:val="21"/>
                                <w:lang w:val="en-GB"/>
                              </w:rPr>
                              <w:t>しいものを次</w:t>
                            </w:r>
                            <w:r>
                              <w:rPr>
                                <w:rFonts w:ascii="游明朝" w:eastAsia="游明朝" w:hAnsi="游明朝" w:hint="eastAsia"/>
                                <w:b/>
                                <w:bCs/>
                                <w:sz w:val="18"/>
                                <w:szCs w:val="21"/>
                                <w:lang w:val="en-GB"/>
                              </w:rPr>
                              <w:t>から</w:t>
                            </w:r>
                            <w:r w:rsidRPr="00AC2BCA">
                              <w:rPr>
                                <w:rFonts w:ascii="游明朝" w:eastAsia="游明朝" w:hAnsi="游明朝" w:hint="eastAsia"/>
                                <w:b/>
                                <w:bCs/>
                                <w:sz w:val="18"/>
                                <w:szCs w:val="21"/>
                                <w:lang w:val="en-GB"/>
                              </w:rPr>
                              <w:t>２つ選ぼう。</w:t>
                            </w:r>
                          </w:p>
                          <w:p w14:paraId="53E3EF8C" w14:textId="77777777" w:rsidR="00A47F1E" w:rsidRPr="001C69C9" w:rsidRDefault="00A47F1E" w:rsidP="00A47F1E">
                            <w:pPr>
                              <w:pStyle w:val="a9"/>
                              <w:spacing w:line="276" w:lineRule="auto"/>
                              <w:ind w:left="567"/>
                              <w:rPr>
                                <w:rFonts w:ascii="游明朝" w:eastAsia="游明朝" w:hAnsi="游明朝"/>
                                <w:sz w:val="18"/>
                                <w:szCs w:val="21"/>
                              </w:rPr>
                            </w:pPr>
                            <w:r w:rsidRPr="00575B2B">
                              <w:rPr>
                                <w:rFonts w:ascii="游明朝" w:eastAsia="游明朝" w:hAnsi="游明朝" w:hint="eastAsia"/>
                                <w:sz w:val="18"/>
                                <w:szCs w:val="21"/>
                                <w:lang w:val="en-GB"/>
                              </w:rPr>
                              <w:t>ア</w:t>
                            </w:r>
                            <w:r>
                              <w:rPr>
                                <w:rFonts w:ascii="游明朝" w:eastAsia="游明朝" w:hAnsi="游明朝" w:hint="eastAsia"/>
                                <w:sz w:val="18"/>
                                <w:szCs w:val="21"/>
                              </w:rPr>
                              <w:t xml:space="preserve">　通常の段物は、</w:t>
                            </w:r>
                            <w:r w:rsidRPr="001C69C9">
                              <w:rPr>
                                <w:rFonts w:ascii="游明朝" w:eastAsia="游明朝" w:hAnsi="游明朝" w:hint="eastAsia"/>
                                <w:sz w:val="18"/>
                                <w:szCs w:val="21"/>
                              </w:rPr>
                              <w:t>初段を除く各段</w:t>
                            </w:r>
                            <w:r>
                              <w:rPr>
                                <w:rFonts w:ascii="游明朝" w:eastAsia="游明朝" w:hAnsi="游明朝" w:hint="eastAsia"/>
                                <w:sz w:val="18"/>
                                <w:szCs w:val="21"/>
                              </w:rPr>
                              <w:t>が</w:t>
                            </w:r>
                            <w:r w:rsidRPr="001C69C9">
                              <w:rPr>
                                <w:rFonts w:ascii="游明朝" w:eastAsia="游明朝" w:hAnsi="游明朝"/>
                                <w:sz w:val="18"/>
                                <w:szCs w:val="21"/>
                              </w:rPr>
                              <w:t>104</w:t>
                            </w:r>
                            <w:r w:rsidRPr="001C69C9">
                              <w:rPr>
                                <w:rFonts w:ascii="游明朝" w:eastAsia="游明朝" w:hAnsi="游明朝" w:hint="eastAsia"/>
                                <w:sz w:val="18"/>
                                <w:szCs w:val="21"/>
                              </w:rPr>
                              <w:t>拍でできており、段が進むにつれて遅くなる。</w:t>
                            </w:r>
                          </w:p>
                          <w:p w14:paraId="6A699EDB" w14:textId="77777777" w:rsidR="00A47F1E" w:rsidRPr="00575B2B" w:rsidRDefault="00A47F1E" w:rsidP="00A47F1E">
                            <w:pPr>
                              <w:pStyle w:val="a9"/>
                              <w:spacing w:line="276" w:lineRule="auto"/>
                              <w:ind w:left="567"/>
                              <w:rPr>
                                <w:rFonts w:ascii="游明朝" w:eastAsia="游明朝" w:hAnsi="游明朝"/>
                                <w:sz w:val="18"/>
                                <w:szCs w:val="21"/>
                                <w:lang w:val="en-GB"/>
                              </w:rPr>
                            </w:pPr>
                            <w:r w:rsidRPr="00575B2B">
                              <w:rPr>
                                <w:rFonts w:ascii="游明朝" w:eastAsia="游明朝" w:hAnsi="游明朝" w:hint="eastAsia"/>
                                <w:sz w:val="18"/>
                                <w:szCs w:val="21"/>
                                <w:lang w:val="en-GB"/>
                              </w:rPr>
                              <w:t>イ</w:t>
                            </w:r>
                            <w:r>
                              <w:rPr>
                                <w:rFonts w:ascii="游明朝" w:eastAsia="游明朝" w:hAnsi="游明朝" w:hint="eastAsia"/>
                                <w:sz w:val="18"/>
                                <w:szCs w:val="21"/>
                                <w:lang w:val="en-GB"/>
                              </w:rPr>
                              <w:t xml:space="preserve">　</w:t>
                            </w:r>
                            <w:r w:rsidRPr="001C69C9">
                              <w:rPr>
                                <w:rFonts w:ascii="游明朝" w:eastAsia="游明朝" w:hAnsi="游明朝" w:hint="eastAsia"/>
                                <w:sz w:val="18"/>
                                <w:szCs w:val="21"/>
                                <w:lang w:val="en-GB"/>
                              </w:rPr>
                              <w:t>《みだれ》</w:t>
                            </w:r>
                            <w:r>
                              <w:rPr>
                                <w:rFonts w:ascii="游明朝" w:eastAsia="游明朝" w:hAnsi="游明朝" w:hint="eastAsia"/>
                                <w:sz w:val="18"/>
                                <w:szCs w:val="21"/>
                                <w:lang w:val="en-GB"/>
                              </w:rPr>
                              <w:t>は、各段の拍数が一定ではなく、テンポも不規則に変化する。</w:t>
                            </w:r>
                          </w:p>
                          <w:p w14:paraId="71001EF5" w14:textId="77777777" w:rsidR="00A47F1E" w:rsidRPr="00974797" w:rsidRDefault="00A47F1E" w:rsidP="00A47F1E">
                            <w:pPr>
                              <w:pStyle w:val="a9"/>
                              <w:spacing w:line="276" w:lineRule="auto"/>
                              <w:ind w:left="567"/>
                              <w:rPr>
                                <w:rFonts w:ascii="游明朝" w:eastAsia="游明朝" w:hAnsi="游明朝"/>
                                <w:sz w:val="18"/>
                                <w:szCs w:val="21"/>
                                <w:lang w:val="en-GB"/>
                              </w:rPr>
                            </w:pPr>
                            <w:r w:rsidRPr="00575B2B">
                              <w:rPr>
                                <w:rFonts w:ascii="游明朝" w:eastAsia="游明朝" w:hAnsi="游明朝" w:hint="eastAsia"/>
                                <w:sz w:val="18"/>
                                <w:szCs w:val="21"/>
                                <w:lang w:val="en-GB"/>
                              </w:rPr>
                              <w:t xml:space="preserve">ウ　</w:t>
                            </w:r>
                            <w:r>
                              <w:rPr>
                                <w:rFonts w:ascii="Apple Color Emoji" w:eastAsia="游明朝" w:hAnsi="Apple Color Emoji" w:cs="Apple Color Emoji" w:hint="eastAsia"/>
                                <w:sz w:val="18"/>
                                <w:szCs w:val="21"/>
                                <w:lang w:val="en-GB"/>
                              </w:rPr>
                              <w:t>生田流</w:t>
                            </w:r>
                            <w:r>
                              <w:rPr>
                                <w:rFonts w:ascii="游明朝" w:eastAsia="游明朝" w:hAnsi="游明朝"/>
                                <w:sz w:val="18"/>
                                <w:szCs w:val="21"/>
                              </w:rPr>
                              <w:t>では12</w:t>
                            </w:r>
                            <w:r>
                              <w:rPr>
                                <w:rFonts w:ascii="游明朝" w:eastAsia="游明朝" w:hAnsi="游明朝" w:hint="eastAsia"/>
                                <w:sz w:val="18"/>
                                <w:szCs w:val="21"/>
                              </w:rPr>
                              <w:t>段に分かれていることから《十段の調べ》とも呼ばれる。</w:t>
                            </w:r>
                          </w:p>
                          <w:p w14:paraId="2CB09052" w14:textId="77777777" w:rsidR="00A47F1E" w:rsidRPr="00F37163" w:rsidRDefault="00A47F1E" w:rsidP="00A47F1E">
                            <w:pPr>
                              <w:pStyle w:val="a9"/>
                              <w:spacing w:line="276" w:lineRule="auto"/>
                              <w:ind w:left="567"/>
                              <w:rPr>
                                <w:rFonts w:ascii="Cambria" w:eastAsia="游明朝" w:hAnsi="Cambria" w:cs="Cambria"/>
                                <w:sz w:val="18"/>
                                <w:szCs w:val="21"/>
                                <w:lang w:val="en-GB"/>
                              </w:rPr>
                            </w:pPr>
                            <w:r w:rsidRPr="00575B2B">
                              <w:rPr>
                                <w:rFonts w:ascii="Apple Color Emoji" w:eastAsia="游明朝" w:hAnsi="Apple Color Emoji" w:cs="Apple Color Emoji" w:hint="eastAsia"/>
                                <w:sz w:val="18"/>
                                <w:szCs w:val="21"/>
                                <w:lang w:val="en-GB"/>
                              </w:rPr>
                              <w:t xml:space="preserve">エ　</w:t>
                            </w:r>
                            <w:r>
                              <w:rPr>
                                <w:rFonts w:ascii="Apple Color Emoji" w:eastAsia="游明朝" w:hAnsi="Apple Color Emoji" w:cs="Apple Color Emoji" w:hint="eastAsia"/>
                                <w:sz w:val="18"/>
                                <w:szCs w:val="21"/>
                                <w:lang w:val="en-GB"/>
                              </w:rPr>
                              <w:t>本来は独奏曲だが、</w:t>
                            </w:r>
                            <w:r>
                              <w:rPr>
                                <w:rFonts w:ascii="Cambria" w:eastAsia="游明朝" w:hAnsi="Cambria" w:cs="Cambria" w:hint="eastAsia"/>
                                <w:sz w:val="18"/>
                                <w:szCs w:val="21"/>
                                <w:lang w:val="en-GB"/>
                              </w:rPr>
                              <w:t>三味線や尺八を加えた「三曲」としても演奏される。</w:t>
                            </w:r>
                          </w:p>
                          <w:p w14:paraId="0C9D6240" w14:textId="39D11075" w:rsidR="00A47F1E" w:rsidRPr="00C14C8A" w:rsidRDefault="00A47F1E" w:rsidP="00A47F1E">
                            <w:pPr>
                              <w:pStyle w:val="a9"/>
                              <w:numPr>
                                <w:ilvl w:val="0"/>
                                <w:numId w:val="3"/>
                              </w:numPr>
                              <w:jc w:val="left"/>
                              <w:rPr>
                                <w:rFonts w:ascii="游明朝" w:eastAsia="游明朝" w:hAnsi="游明朝"/>
                                <w:b/>
                                <w:bCs/>
                                <w:sz w:val="18"/>
                                <w:szCs w:val="21"/>
                                <w:lang w:val="en-GB"/>
                              </w:rPr>
                            </w:pPr>
                            <w:r>
                              <w:rPr>
                                <w:rFonts w:ascii="游明朝" w:eastAsia="游明朝" w:hAnsi="游明朝" w:hint="eastAsia"/>
                                <w:b/>
                                <w:bCs/>
                                <w:sz w:val="18"/>
                                <w:szCs w:val="21"/>
                              </w:rPr>
                              <w:t>「尺八曲</w:t>
                            </w:r>
                            <w:r>
                              <w:rPr>
                                <w:rFonts w:ascii="游明朝" w:eastAsia="游明朝" w:hAnsi="游明朝"/>
                                <w:b/>
                                <w:bCs/>
                                <w:sz w:val="18"/>
                                <w:szCs w:val="21"/>
                              </w:rPr>
                              <w:t xml:space="preserve"> </w:t>
                            </w:r>
                            <w:r>
                              <w:rPr>
                                <w:rFonts w:ascii="游明朝" w:eastAsia="游明朝" w:hAnsi="游明朝" w:hint="eastAsia"/>
                                <w:b/>
                                <w:bCs/>
                                <w:sz w:val="18"/>
                                <w:szCs w:val="21"/>
                              </w:rPr>
                              <w:t>琴古流古典本曲《鹿の遠音》」</w:t>
                            </w:r>
                            <w:r w:rsidR="00BF3FB2">
                              <w:rPr>
                                <w:rFonts w:ascii="游明朝" w:eastAsia="游明朝" w:hAnsi="游明朝" w:hint="eastAsia"/>
                                <w:b/>
                                <w:bCs/>
                                <w:sz w:val="18"/>
                                <w:szCs w:val="21"/>
                              </w:rPr>
                              <w:t>、「尺八について」</w:t>
                            </w:r>
                            <w:r w:rsidRPr="002273B7">
                              <w:rPr>
                                <w:rFonts w:ascii="游明朝" w:eastAsia="游明朝" w:hAnsi="游明朝" w:hint="eastAsia"/>
                                <w:b/>
                                <w:bCs/>
                                <w:sz w:val="15"/>
                                <w:szCs w:val="18"/>
                                <w:lang w:val="en-GB"/>
                              </w:rPr>
                              <w:t>（教P.</w:t>
                            </w:r>
                            <w:r>
                              <w:rPr>
                                <w:rFonts w:ascii="游明朝" w:eastAsia="游明朝" w:hAnsi="游明朝"/>
                                <w:b/>
                                <w:bCs/>
                                <w:sz w:val="15"/>
                                <w:szCs w:val="18"/>
                              </w:rPr>
                              <w:t>85</w:t>
                            </w:r>
                            <w:r w:rsidRPr="002273B7">
                              <w:rPr>
                                <w:rFonts w:ascii="游明朝" w:eastAsia="游明朝" w:hAnsi="游明朝" w:hint="eastAsia"/>
                                <w:b/>
                                <w:bCs/>
                                <w:sz w:val="15"/>
                                <w:szCs w:val="18"/>
                                <w:lang w:val="en-GB"/>
                              </w:rPr>
                              <w:t>）</w:t>
                            </w:r>
                            <w:r>
                              <w:rPr>
                                <w:rFonts w:ascii="游明朝" w:eastAsia="游明朝" w:hAnsi="游明朝" w:hint="eastAsia"/>
                                <w:b/>
                                <w:bCs/>
                                <w:sz w:val="18"/>
                                <w:szCs w:val="21"/>
                              </w:rPr>
                              <w:t>を読み、次の文章を完成させよう。</w:t>
                            </w:r>
                          </w:p>
                          <w:p w14:paraId="0CCED72B"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76213CA6"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742096B3"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21424E89" w14:textId="77777777" w:rsidR="00A47F1E" w:rsidRPr="00C7232C" w:rsidRDefault="00A47F1E" w:rsidP="00A47F1E">
                            <w:pPr>
                              <w:pStyle w:val="a9"/>
                              <w:spacing w:line="360" w:lineRule="auto"/>
                              <w:ind w:left="800"/>
                              <w:jc w:val="left"/>
                              <w:rPr>
                                <w:rFonts w:ascii="游明朝" w:eastAsia="游明朝" w:hAnsi="游明朝"/>
                                <w:b/>
                                <w:bCs/>
                                <w:sz w:val="18"/>
                                <w:szCs w:val="21"/>
                                <w:lang w:val="en-GB"/>
                              </w:rPr>
                            </w:pPr>
                          </w:p>
                          <w:p w14:paraId="07CB9AD7"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28FFDF02" w14:textId="77777777" w:rsidR="00A47F1E" w:rsidRPr="002C2508" w:rsidRDefault="00A47F1E" w:rsidP="00A47F1E">
                            <w:pPr>
                              <w:pStyle w:val="a9"/>
                              <w:spacing w:line="360" w:lineRule="auto"/>
                              <w:ind w:left="800"/>
                              <w:jc w:val="left"/>
                              <w:rPr>
                                <w:rFonts w:ascii="游明朝" w:eastAsia="游明朝" w:hAnsi="游明朝"/>
                                <w:b/>
                                <w:bCs/>
                                <w:sz w:val="18"/>
                                <w:szCs w:val="21"/>
                                <w:lang w:val="en-GB"/>
                              </w:rPr>
                            </w:pPr>
                          </w:p>
                          <w:p w14:paraId="7B1B0C57"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57B563C9" w14:textId="77777777" w:rsidR="00A47F1E" w:rsidRPr="00C7232C" w:rsidRDefault="00A47F1E" w:rsidP="00A47F1E">
                            <w:pPr>
                              <w:jc w:val="left"/>
                              <w:rPr>
                                <w:rFonts w:ascii="游明朝" w:eastAsia="游明朝" w:hAnsi="游明朝"/>
                                <w:b/>
                                <w:bCs/>
                                <w:sz w:val="18"/>
                                <w:szCs w:val="21"/>
                                <w:lang w:val="en-GB"/>
                              </w:rPr>
                            </w:pPr>
                          </w:p>
                          <w:p w14:paraId="64C1EB5C" w14:textId="297C958A" w:rsidR="00A47F1E" w:rsidRPr="00F50454" w:rsidRDefault="00A47F1E" w:rsidP="00A47F1E">
                            <w:pPr>
                              <w:pStyle w:val="a9"/>
                              <w:numPr>
                                <w:ilvl w:val="0"/>
                                <w:numId w:val="1"/>
                              </w:numPr>
                              <w:jc w:val="left"/>
                              <w:rPr>
                                <w:rFonts w:ascii="游明朝" w:eastAsia="游明朝" w:hAnsi="游明朝"/>
                                <w:b/>
                                <w:bCs/>
                                <w:sz w:val="18"/>
                                <w:szCs w:val="21"/>
                                <w:lang w:val="en-GB"/>
                              </w:rPr>
                            </w:pPr>
                            <w:r>
                              <w:rPr>
                                <w:rFonts w:ascii="游明朝" w:eastAsia="游明朝" w:hAnsi="游明朝" w:hint="eastAsia"/>
                                <w:b/>
                                <w:bCs/>
                                <w:sz w:val="18"/>
                                <w:szCs w:val="21"/>
                                <w:lang w:val="en-GB"/>
                              </w:rPr>
                              <w:t>「</w:t>
                            </w:r>
                            <w:r w:rsidRPr="00F50454">
                              <w:rPr>
                                <w:rFonts w:ascii="游明朝" w:eastAsia="游明朝" w:hAnsi="游明朝" w:hint="eastAsia"/>
                                <w:b/>
                                <w:bCs/>
                                <w:sz w:val="18"/>
                                <w:szCs w:val="21"/>
                                <w:lang w:val="en-GB"/>
                              </w:rPr>
                              <w:t>日本の伝統音楽</w:t>
                            </w:r>
                            <w:r>
                              <w:rPr>
                                <w:rFonts w:ascii="游明朝" w:eastAsia="游明朝" w:hAnsi="游明朝" w:hint="eastAsia"/>
                                <w:b/>
                                <w:bCs/>
                                <w:sz w:val="18"/>
                                <w:szCs w:val="21"/>
                                <w:lang w:val="en-GB"/>
                              </w:rPr>
                              <w:t>」</w:t>
                            </w:r>
                            <w:r w:rsidRPr="002273B7">
                              <w:rPr>
                                <w:rFonts w:ascii="游明朝" w:eastAsia="游明朝" w:hAnsi="游明朝" w:hint="eastAsia"/>
                                <w:b/>
                                <w:bCs/>
                                <w:sz w:val="15"/>
                                <w:szCs w:val="18"/>
                                <w:lang w:val="en-GB"/>
                              </w:rPr>
                              <w:t>（教P.</w:t>
                            </w:r>
                            <w:r>
                              <w:rPr>
                                <w:rFonts w:ascii="游明朝" w:eastAsia="游明朝" w:hAnsi="游明朝"/>
                                <w:b/>
                                <w:bCs/>
                                <w:sz w:val="15"/>
                                <w:szCs w:val="18"/>
                              </w:rPr>
                              <w:t>84</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に掲載されている４つのうち１つ</w:t>
                            </w:r>
                            <w:r w:rsidR="009D4AF8">
                              <w:rPr>
                                <w:rFonts w:ascii="游明朝" w:eastAsia="游明朝" w:hAnsi="游明朝" w:hint="eastAsia"/>
                                <w:b/>
                                <w:bCs/>
                                <w:sz w:val="18"/>
                                <w:szCs w:val="21"/>
                                <w:lang w:val="en-GB"/>
                              </w:rPr>
                              <w:t>を</w:t>
                            </w:r>
                            <w:r>
                              <w:rPr>
                                <w:rFonts w:ascii="游明朝" w:eastAsia="游明朝" w:hAnsi="游明朝" w:hint="eastAsia"/>
                                <w:b/>
                                <w:bCs/>
                                <w:sz w:val="18"/>
                                <w:szCs w:val="21"/>
                                <w:lang w:val="en-GB"/>
                              </w:rPr>
                              <w:t>選び、「</w:t>
                            </w:r>
                            <w:r w:rsidRPr="00F50454">
                              <w:rPr>
                                <w:rFonts w:ascii="游明朝" w:eastAsia="游明朝" w:hAnsi="游明朝" w:hint="eastAsia"/>
                                <w:b/>
                                <w:bCs/>
                                <w:sz w:val="18"/>
                                <w:szCs w:val="21"/>
                                <w:lang w:val="en-GB"/>
                              </w:rPr>
                              <w:t>鑑賞</w:t>
                            </w:r>
                            <w:r>
                              <w:rPr>
                                <w:rFonts w:ascii="游明朝" w:eastAsia="游明朝" w:hAnsi="游明朝" w:hint="eastAsia"/>
                                <w:b/>
                                <w:bCs/>
                                <w:sz w:val="18"/>
                                <w:szCs w:val="21"/>
                                <w:lang w:val="en-GB"/>
                              </w:rPr>
                              <w:t>のポイント」</w:t>
                            </w:r>
                            <w:r w:rsidRPr="00F50454">
                              <w:rPr>
                                <w:rFonts w:ascii="游明朝" w:eastAsia="游明朝" w:hAnsi="游明朝" w:hint="eastAsia"/>
                                <w:b/>
                                <w:bCs/>
                                <w:sz w:val="18"/>
                                <w:szCs w:val="21"/>
                                <w:lang w:val="en-GB"/>
                              </w:rPr>
                              <w:t>を参考にしながら鑑賞しよう。</w:t>
                            </w:r>
                          </w:p>
                          <w:p w14:paraId="7E6F245A" w14:textId="77777777" w:rsidR="00A47F1E" w:rsidRPr="00512CAA" w:rsidRDefault="00A47F1E" w:rsidP="00A47F1E">
                            <w:pPr>
                              <w:pStyle w:val="a9"/>
                              <w:numPr>
                                <w:ilvl w:val="0"/>
                                <w:numId w:val="4"/>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音楽を聴いて</w:t>
                            </w:r>
                            <w:r w:rsidRPr="00D81ACA">
                              <w:rPr>
                                <w:rFonts w:ascii="游明朝" w:eastAsia="游明朝" w:hAnsi="游明朝" w:hint="eastAsia"/>
                                <w:b/>
                                <w:bCs/>
                                <w:sz w:val="18"/>
                                <w:szCs w:val="21"/>
                                <w:lang w:val="en-GB"/>
                              </w:rPr>
                              <w:t>受けた印象や気</w:t>
                            </w:r>
                            <w:r>
                              <w:rPr>
                                <w:rFonts w:ascii="游明朝" w:eastAsia="游明朝" w:hAnsi="游明朝" w:hint="eastAsia"/>
                                <w:b/>
                                <w:bCs/>
                                <w:sz w:val="18"/>
                                <w:szCs w:val="21"/>
                                <w:lang w:val="en-GB"/>
                              </w:rPr>
                              <w:t>付</w:t>
                            </w:r>
                            <w:r w:rsidRPr="00D81ACA">
                              <w:rPr>
                                <w:rFonts w:ascii="游明朝" w:eastAsia="游明朝" w:hAnsi="游明朝" w:hint="eastAsia"/>
                                <w:b/>
                                <w:bCs/>
                                <w:sz w:val="18"/>
                                <w:szCs w:val="21"/>
                                <w:lang w:val="en-GB"/>
                              </w:rPr>
                              <w:t>いたこと</w:t>
                            </w:r>
                            <w:r>
                              <w:rPr>
                                <w:rFonts w:ascii="游明朝" w:eastAsia="游明朝" w:hAnsi="游明朝" w:hint="eastAsia"/>
                                <w:b/>
                                <w:bCs/>
                                <w:sz w:val="18"/>
                                <w:szCs w:val="21"/>
                                <w:lang w:val="en-GB"/>
                              </w:rPr>
                              <w:t>など</w:t>
                            </w:r>
                            <w:r w:rsidRPr="00D81ACA">
                              <w:rPr>
                                <w:rFonts w:ascii="游明朝" w:eastAsia="游明朝" w:hAnsi="游明朝" w:hint="eastAsia"/>
                                <w:b/>
                                <w:bCs/>
                                <w:sz w:val="18"/>
                                <w:szCs w:val="21"/>
                                <w:lang w:val="en-GB"/>
                              </w:rPr>
                              <w:t>を書こう</w:t>
                            </w:r>
                            <w:r>
                              <w:rPr>
                                <w:rFonts w:ascii="游明朝" w:eastAsia="游明朝" w:hAnsi="游明朝" w:hint="eastAsia"/>
                                <w:b/>
                                <w:bCs/>
                                <w:sz w:val="18"/>
                                <w:szCs w:val="21"/>
                                <w:lang w:val="en-GB"/>
                              </w:rPr>
                              <w:t>。</w:t>
                            </w:r>
                            <w:r w:rsidRPr="004E40CC">
                              <w:rPr>
                                <w:rFonts w:ascii="游明朝" w:eastAsia="游明朝" w:hAnsi="游明朝" w:hint="eastAsia"/>
                                <w:b/>
                                <w:bCs/>
                                <w:sz w:val="13"/>
                                <w:szCs w:val="16"/>
                                <w:lang w:val="en-GB"/>
                              </w:rPr>
                              <w:t>［</w:t>
                            </w:r>
                            <w:r>
                              <w:rPr>
                                <w:rFonts w:ascii="游明朝" w:eastAsia="游明朝" w:hAnsi="游明朝" w:hint="eastAsia"/>
                                <w:b/>
                                <w:bCs/>
                                <w:sz w:val="13"/>
                                <w:szCs w:val="16"/>
                                <w:lang w:val="en-GB"/>
                              </w:rPr>
                              <w:t>思・判・表／主</w:t>
                            </w:r>
                            <w:r w:rsidRPr="004E40CC">
                              <w:rPr>
                                <w:rFonts w:ascii="游明朝" w:eastAsia="游明朝" w:hAnsi="游明朝" w:hint="eastAsia"/>
                                <w:b/>
                                <w:bCs/>
                                <w:sz w:val="13"/>
                                <w:szCs w:val="16"/>
                                <w:lang w:val="en-GB"/>
                              </w:rPr>
                              <w:t>］</w:t>
                            </w:r>
                          </w:p>
                          <w:p w14:paraId="08D27B2C" w14:textId="77777777" w:rsidR="00A47F1E" w:rsidRDefault="00A47F1E" w:rsidP="00A47F1E">
                            <w:pPr>
                              <w:pStyle w:val="a9"/>
                              <w:spacing w:line="276" w:lineRule="auto"/>
                              <w:ind w:left="800"/>
                              <w:jc w:val="left"/>
                              <w:rPr>
                                <w:rFonts w:ascii="游明朝" w:eastAsia="游明朝" w:hAnsi="游明朝"/>
                                <w:b/>
                                <w:bCs/>
                                <w:sz w:val="18"/>
                                <w:szCs w:val="21"/>
                                <w:lang w:val="en-GB"/>
                              </w:rPr>
                            </w:pPr>
                          </w:p>
                          <w:p w14:paraId="0DCBFECF" w14:textId="77777777" w:rsidR="00A47F1E" w:rsidRPr="00512CAA" w:rsidRDefault="00A47F1E" w:rsidP="00A47F1E">
                            <w:pPr>
                              <w:pStyle w:val="a9"/>
                              <w:spacing w:line="276" w:lineRule="auto"/>
                              <w:ind w:left="800"/>
                              <w:jc w:val="left"/>
                              <w:rPr>
                                <w:rFonts w:ascii="游明朝" w:eastAsia="游明朝" w:hAnsi="游明朝"/>
                                <w:b/>
                                <w:bCs/>
                                <w:sz w:val="18"/>
                                <w:szCs w:val="21"/>
                                <w:lang w:val="en-GB"/>
                              </w:rPr>
                            </w:pPr>
                          </w:p>
                          <w:p w14:paraId="65FB0B09" w14:textId="77777777" w:rsidR="00A47F1E" w:rsidRDefault="00A47F1E" w:rsidP="00A47F1E">
                            <w:pPr>
                              <w:pStyle w:val="a9"/>
                              <w:spacing w:line="276" w:lineRule="auto"/>
                              <w:ind w:left="800"/>
                              <w:jc w:val="left"/>
                              <w:rPr>
                                <w:rFonts w:ascii="游明朝" w:eastAsia="游明朝" w:hAnsi="游明朝"/>
                                <w:b/>
                                <w:bCs/>
                                <w:sz w:val="18"/>
                                <w:szCs w:val="21"/>
                                <w:lang w:val="en-GB"/>
                              </w:rPr>
                            </w:pPr>
                          </w:p>
                          <w:p w14:paraId="6AE34F2E" w14:textId="77777777" w:rsidR="00A47F1E" w:rsidRPr="00254E0F" w:rsidRDefault="00A47F1E" w:rsidP="00A47F1E">
                            <w:pPr>
                              <w:spacing w:line="276" w:lineRule="auto"/>
                              <w:jc w:val="left"/>
                              <w:rPr>
                                <w:rFonts w:ascii="游明朝" w:eastAsia="游明朝" w:hAnsi="游明朝"/>
                                <w:b/>
                                <w:bCs/>
                                <w:sz w:val="18"/>
                                <w:szCs w:val="21"/>
                                <w:lang w:val="en-GB"/>
                              </w:rPr>
                            </w:pPr>
                          </w:p>
                          <w:p w14:paraId="2D617BAB" w14:textId="5BEFE3CF" w:rsidR="00A47F1E" w:rsidRPr="00254E0F" w:rsidRDefault="00A47F1E" w:rsidP="00A47F1E">
                            <w:pPr>
                              <w:pStyle w:val="a9"/>
                              <w:numPr>
                                <w:ilvl w:val="0"/>
                                <w:numId w:val="4"/>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日本の伝統音楽について、その魅力や考えたことを書こう</w:t>
                            </w:r>
                            <w:r w:rsidRPr="00512CAA">
                              <w:rPr>
                                <w:rFonts w:ascii="游明朝" w:eastAsia="游明朝" w:hAnsi="游明朝" w:hint="eastAsia"/>
                                <w:b/>
                                <w:bCs/>
                                <w:sz w:val="18"/>
                                <w:szCs w:val="21"/>
                                <w:lang w:val="en-GB"/>
                              </w:rPr>
                              <w:t>。</w:t>
                            </w:r>
                            <w:r w:rsidRPr="00F016DC">
                              <w:rPr>
                                <w:rFonts w:ascii="游明朝" w:eastAsia="游明朝" w:hAnsi="游明朝" w:hint="eastAsia"/>
                                <w:b/>
                                <w:bCs/>
                                <w:sz w:val="13"/>
                                <w:szCs w:val="16"/>
                                <w:lang w:val="en-GB"/>
                              </w:rPr>
                              <w:t>［</w:t>
                            </w:r>
                            <w:r w:rsidR="00965E34">
                              <w:rPr>
                                <w:rFonts w:ascii="游明朝" w:eastAsia="游明朝" w:hAnsi="游明朝" w:hint="eastAsia"/>
                                <w:b/>
                                <w:bCs/>
                                <w:sz w:val="13"/>
                                <w:szCs w:val="16"/>
                                <w:lang w:val="en-GB"/>
                              </w:rPr>
                              <w:t>思・判・表／主</w:t>
                            </w:r>
                            <w:r w:rsidRPr="00F016DC">
                              <w:rPr>
                                <w:rFonts w:ascii="游明朝" w:eastAsia="游明朝" w:hAnsi="游明朝" w:hint="eastAsia"/>
                                <w:b/>
                                <w:bCs/>
                                <w:sz w:val="13"/>
                                <w:szCs w:val="16"/>
                                <w:lang w:val="en-GB"/>
                              </w:rPr>
                              <w:t>］</w:t>
                            </w:r>
                          </w:p>
                          <w:p w14:paraId="6EF28305" w14:textId="77777777" w:rsidR="00A47F1E" w:rsidRPr="00A47F1E" w:rsidRDefault="00A47F1E" w:rsidP="00A47F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316A1" id="_x0000_s1030" type="#_x0000_t202" style="position:absolute;left:0;text-align:left;margin-left:-11.8pt;margin-top:-8.25pt;width:405.45pt;height:68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" filled="f" stroked="f" strokeweight=".5pt">
                <v:textbox>
                  <w:txbxContent>
                    <w:p w14:paraId="3FA1B2D0" w14:textId="77777777" w:rsidR="00A47F1E" w:rsidRPr="00C14C8A" w:rsidRDefault="00A47F1E" w:rsidP="00A47F1E">
                      <w:pPr>
                        <w:pStyle w:val="a9"/>
                        <w:numPr>
                          <w:ilvl w:val="0"/>
                          <w:numId w:val="3"/>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「箏」</w:t>
                      </w:r>
                      <w:r w:rsidRPr="002273B7">
                        <w:rPr>
                          <w:rFonts w:ascii="游明朝" w:eastAsia="游明朝" w:hAnsi="游明朝" w:hint="eastAsia"/>
                          <w:b/>
                          <w:bCs/>
                          <w:sz w:val="15"/>
                          <w:szCs w:val="18"/>
                          <w:lang w:val="en-GB"/>
                        </w:rPr>
                        <w:t>（教P.</w:t>
                      </w:r>
                      <w:r>
                        <w:rPr>
                          <w:rFonts w:ascii="游明朝" w:eastAsia="游明朝" w:hAnsi="游明朝"/>
                          <w:b/>
                          <w:bCs/>
                          <w:sz w:val="15"/>
                          <w:szCs w:val="18"/>
                        </w:rPr>
                        <w:t>94</w:t>
                      </w:r>
                      <w:r w:rsidRPr="002273B7">
                        <w:rPr>
                          <w:rFonts w:ascii="游明朝" w:eastAsia="游明朝" w:hAnsi="游明朝" w:hint="eastAsia"/>
                          <w:b/>
                          <w:bCs/>
                          <w:sz w:val="15"/>
                          <w:szCs w:val="18"/>
                          <w:lang w:val="en-GB"/>
                        </w:rPr>
                        <w:t>）</w:t>
                      </w:r>
                      <w:r>
                        <w:rPr>
                          <w:rFonts w:ascii="游明朝" w:eastAsia="游明朝" w:hAnsi="游明朝" w:hint="eastAsia"/>
                          <w:b/>
                          <w:bCs/>
                          <w:sz w:val="18"/>
                          <w:szCs w:val="21"/>
                        </w:rPr>
                        <w:t>を読み、次の文章を完成させよう。</w:t>
                      </w:r>
                    </w:p>
                    <w:p w14:paraId="3955BA31" w14:textId="77777777" w:rsidR="00A47F1E" w:rsidRDefault="00A47F1E" w:rsidP="00A47F1E">
                      <w:pPr>
                        <w:pStyle w:val="a9"/>
                        <w:spacing w:line="360" w:lineRule="auto"/>
                        <w:ind w:left="800"/>
                        <w:jc w:val="left"/>
                        <w:rPr>
                          <w:rFonts w:ascii="游明朝" w:eastAsia="游明朝" w:hAnsi="游明朝"/>
                          <w:b/>
                          <w:bCs/>
                          <w:sz w:val="18"/>
                          <w:szCs w:val="21"/>
                        </w:rPr>
                      </w:pPr>
                    </w:p>
                    <w:p w14:paraId="28D4C178" w14:textId="77777777" w:rsidR="00A47F1E" w:rsidRDefault="00A47F1E" w:rsidP="00A47F1E">
                      <w:pPr>
                        <w:pStyle w:val="a9"/>
                        <w:spacing w:line="360" w:lineRule="auto"/>
                        <w:ind w:left="800"/>
                        <w:jc w:val="left"/>
                        <w:rPr>
                          <w:rFonts w:ascii="游明朝" w:eastAsia="游明朝" w:hAnsi="游明朝"/>
                          <w:b/>
                          <w:bCs/>
                          <w:sz w:val="18"/>
                          <w:szCs w:val="21"/>
                        </w:rPr>
                      </w:pPr>
                    </w:p>
                    <w:p w14:paraId="050EE001" w14:textId="77777777" w:rsidR="00A47F1E" w:rsidRDefault="00A47F1E" w:rsidP="00A47F1E">
                      <w:pPr>
                        <w:pStyle w:val="a9"/>
                        <w:spacing w:line="360" w:lineRule="auto"/>
                        <w:ind w:left="800"/>
                        <w:jc w:val="left"/>
                        <w:rPr>
                          <w:rFonts w:ascii="游明朝" w:eastAsia="游明朝" w:hAnsi="游明朝"/>
                          <w:b/>
                          <w:bCs/>
                          <w:sz w:val="18"/>
                          <w:szCs w:val="21"/>
                        </w:rPr>
                      </w:pPr>
                    </w:p>
                    <w:p w14:paraId="26B43DD0" w14:textId="77777777" w:rsidR="00A47F1E" w:rsidRDefault="00A47F1E" w:rsidP="00A47F1E">
                      <w:pPr>
                        <w:pStyle w:val="a9"/>
                        <w:spacing w:line="360" w:lineRule="auto"/>
                        <w:ind w:left="800"/>
                        <w:jc w:val="left"/>
                        <w:rPr>
                          <w:rFonts w:ascii="游明朝" w:eastAsia="游明朝" w:hAnsi="游明朝"/>
                          <w:b/>
                          <w:bCs/>
                          <w:sz w:val="18"/>
                          <w:szCs w:val="21"/>
                        </w:rPr>
                      </w:pPr>
                    </w:p>
                    <w:p w14:paraId="6BB417EC" w14:textId="77777777" w:rsidR="00A47F1E" w:rsidRPr="00C14C8A" w:rsidRDefault="00A47F1E" w:rsidP="00A47F1E">
                      <w:pPr>
                        <w:pStyle w:val="a9"/>
                        <w:spacing w:line="360" w:lineRule="auto"/>
                        <w:ind w:left="800"/>
                        <w:jc w:val="left"/>
                        <w:rPr>
                          <w:rFonts w:ascii="游明朝" w:eastAsia="游明朝" w:hAnsi="游明朝"/>
                          <w:b/>
                          <w:bCs/>
                          <w:sz w:val="18"/>
                          <w:szCs w:val="21"/>
                          <w:lang w:val="en-GB"/>
                        </w:rPr>
                      </w:pPr>
                    </w:p>
                    <w:p w14:paraId="77069DE2" w14:textId="77777777" w:rsidR="00A47F1E" w:rsidRPr="00BD3E6E" w:rsidRDefault="00A47F1E" w:rsidP="00A47F1E">
                      <w:pPr>
                        <w:pStyle w:val="a9"/>
                        <w:numPr>
                          <w:ilvl w:val="0"/>
                          <w:numId w:val="3"/>
                        </w:numPr>
                        <w:jc w:val="left"/>
                        <w:rPr>
                          <w:rFonts w:ascii="游明朝" w:eastAsia="游明朝" w:hAnsi="游明朝"/>
                          <w:b/>
                          <w:bCs/>
                          <w:sz w:val="18"/>
                          <w:szCs w:val="21"/>
                          <w:lang w:val="en-GB"/>
                        </w:rPr>
                      </w:pPr>
                      <w:r>
                        <w:rPr>
                          <w:rFonts w:ascii="游明朝" w:eastAsia="游明朝" w:hAnsi="游明朝" w:hint="eastAsia"/>
                          <w:b/>
                          <w:bCs/>
                          <w:sz w:val="18"/>
                          <w:szCs w:val="21"/>
                          <w:lang w:val="en-GB"/>
                        </w:rPr>
                        <w:t>「箏曲</w:t>
                      </w:r>
                      <w:r>
                        <w:rPr>
                          <w:rFonts w:ascii="游明朝" w:eastAsia="游明朝" w:hAnsi="游明朝" w:hint="eastAsia"/>
                          <w:b/>
                          <w:bCs/>
                          <w:sz w:val="18"/>
                          <w:szCs w:val="21"/>
                        </w:rPr>
                        <w:t>《みだれ（乱輪舌）》」</w:t>
                      </w:r>
                      <w:r w:rsidRPr="002273B7">
                        <w:rPr>
                          <w:rFonts w:ascii="游明朝" w:eastAsia="游明朝" w:hAnsi="游明朝" w:hint="eastAsia"/>
                          <w:b/>
                          <w:bCs/>
                          <w:sz w:val="15"/>
                          <w:szCs w:val="18"/>
                          <w:lang w:val="en-GB"/>
                        </w:rPr>
                        <w:t>（教P.</w:t>
                      </w:r>
                      <w:r>
                        <w:rPr>
                          <w:rFonts w:ascii="游明朝" w:eastAsia="游明朝" w:hAnsi="游明朝"/>
                          <w:b/>
                          <w:bCs/>
                          <w:sz w:val="15"/>
                          <w:szCs w:val="18"/>
                        </w:rPr>
                        <w:t>85</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を読み、正</w:t>
                      </w:r>
                      <w:r w:rsidRPr="00AC2BCA">
                        <w:rPr>
                          <w:rFonts w:ascii="游明朝" w:eastAsia="游明朝" w:hAnsi="游明朝" w:hint="eastAsia"/>
                          <w:b/>
                          <w:bCs/>
                          <w:sz w:val="18"/>
                          <w:szCs w:val="21"/>
                          <w:lang w:val="en-GB"/>
                        </w:rPr>
                        <w:t>しいものを次</w:t>
                      </w:r>
                      <w:r>
                        <w:rPr>
                          <w:rFonts w:ascii="游明朝" w:eastAsia="游明朝" w:hAnsi="游明朝" w:hint="eastAsia"/>
                          <w:b/>
                          <w:bCs/>
                          <w:sz w:val="18"/>
                          <w:szCs w:val="21"/>
                          <w:lang w:val="en-GB"/>
                        </w:rPr>
                        <w:t>から</w:t>
                      </w:r>
                      <w:r w:rsidRPr="00AC2BCA">
                        <w:rPr>
                          <w:rFonts w:ascii="游明朝" w:eastAsia="游明朝" w:hAnsi="游明朝" w:hint="eastAsia"/>
                          <w:b/>
                          <w:bCs/>
                          <w:sz w:val="18"/>
                          <w:szCs w:val="21"/>
                          <w:lang w:val="en-GB"/>
                        </w:rPr>
                        <w:t>２つ選ぼう。</w:t>
                      </w:r>
                    </w:p>
                    <w:p w14:paraId="53E3EF8C" w14:textId="77777777" w:rsidR="00A47F1E" w:rsidRPr="001C69C9" w:rsidRDefault="00A47F1E" w:rsidP="00A47F1E">
                      <w:pPr>
                        <w:pStyle w:val="a9"/>
                        <w:spacing w:line="276" w:lineRule="auto"/>
                        <w:ind w:left="567"/>
                        <w:rPr>
                          <w:rFonts w:ascii="游明朝" w:eastAsia="游明朝" w:hAnsi="游明朝"/>
                          <w:sz w:val="18"/>
                          <w:szCs w:val="21"/>
                        </w:rPr>
                      </w:pPr>
                      <w:r w:rsidRPr="00575B2B">
                        <w:rPr>
                          <w:rFonts w:ascii="游明朝" w:eastAsia="游明朝" w:hAnsi="游明朝" w:hint="eastAsia"/>
                          <w:sz w:val="18"/>
                          <w:szCs w:val="21"/>
                          <w:lang w:val="en-GB"/>
                        </w:rPr>
                        <w:t>ア</w:t>
                      </w:r>
                      <w:r>
                        <w:rPr>
                          <w:rFonts w:ascii="游明朝" w:eastAsia="游明朝" w:hAnsi="游明朝" w:hint="eastAsia"/>
                          <w:sz w:val="18"/>
                          <w:szCs w:val="21"/>
                        </w:rPr>
                        <w:t xml:space="preserve">　通常の段物は、</w:t>
                      </w:r>
                      <w:r w:rsidRPr="001C69C9">
                        <w:rPr>
                          <w:rFonts w:ascii="游明朝" w:eastAsia="游明朝" w:hAnsi="游明朝" w:hint="eastAsia"/>
                          <w:sz w:val="18"/>
                          <w:szCs w:val="21"/>
                        </w:rPr>
                        <w:t>初段を除く各段</w:t>
                      </w:r>
                      <w:r>
                        <w:rPr>
                          <w:rFonts w:ascii="游明朝" w:eastAsia="游明朝" w:hAnsi="游明朝" w:hint="eastAsia"/>
                          <w:sz w:val="18"/>
                          <w:szCs w:val="21"/>
                        </w:rPr>
                        <w:t>が</w:t>
                      </w:r>
                      <w:r w:rsidRPr="001C69C9">
                        <w:rPr>
                          <w:rFonts w:ascii="游明朝" w:eastAsia="游明朝" w:hAnsi="游明朝"/>
                          <w:sz w:val="18"/>
                          <w:szCs w:val="21"/>
                        </w:rPr>
                        <w:t>104</w:t>
                      </w:r>
                      <w:r w:rsidRPr="001C69C9">
                        <w:rPr>
                          <w:rFonts w:ascii="游明朝" w:eastAsia="游明朝" w:hAnsi="游明朝" w:hint="eastAsia"/>
                          <w:sz w:val="18"/>
                          <w:szCs w:val="21"/>
                        </w:rPr>
                        <w:t>拍でできており、段が進むにつれて遅くなる。</w:t>
                      </w:r>
                    </w:p>
                    <w:p w14:paraId="6A699EDB" w14:textId="77777777" w:rsidR="00A47F1E" w:rsidRPr="00575B2B" w:rsidRDefault="00A47F1E" w:rsidP="00A47F1E">
                      <w:pPr>
                        <w:pStyle w:val="a9"/>
                        <w:spacing w:line="276" w:lineRule="auto"/>
                        <w:ind w:left="567"/>
                        <w:rPr>
                          <w:rFonts w:ascii="游明朝" w:eastAsia="游明朝" w:hAnsi="游明朝"/>
                          <w:sz w:val="18"/>
                          <w:szCs w:val="21"/>
                          <w:lang w:val="en-GB"/>
                        </w:rPr>
                      </w:pPr>
                      <w:r w:rsidRPr="00575B2B">
                        <w:rPr>
                          <w:rFonts w:ascii="游明朝" w:eastAsia="游明朝" w:hAnsi="游明朝" w:hint="eastAsia"/>
                          <w:sz w:val="18"/>
                          <w:szCs w:val="21"/>
                          <w:lang w:val="en-GB"/>
                        </w:rPr>
                        <w:t>イ</w:t>
                      </w:r>
                      <w:r>
                        <w:rPr>
                          <w:rFonts w:ascii="游明朝" w:eastAsia="游明朝" w:hAnsi="游明朝" w:hint="eastAsia"/>
                          <w:sz w:val="18"/>
                          <w:szCs w:val="21"/>
                          <w:lang w:val="en-GB"/>
                        </w:rPr>
                        <w:t xml:space="preserve">　</w:t>
                      </w:r>
                      <w:r w:rsidRPr="001C69C9">
                        <w:rPr>
                          <w:rFonts w:ascii="游明朝" w:eastAsia="游明朝" w:hAnsi="游明朝" w:hint="eastAsia"/>
                          <w:sz w:val="18"/>
                          <w:szCs w:val="21"/>
                          <w:lang w:val="en-GB"/>
                        </w:rPr>
                        <w:t>《みだれ》</w:t>
                      </w:r>
                      <w:r>
                        <w:rPr>
                          <w:rFonts w:ascii="游明朝" w:eastAsia="游明朝" w:hAnsi="游明朝" w:hint="eastAsia"/>
                          <w:sz w:val="18"/>
                          <w:szCs w:val="21"/>
                          <w:lang w:val="en-GB"/>
                        </w:rPr>
                        <w:t>は、各段の拍数が一定ではなく、テンポも不規則に変化する。</w:t>
                      </w:r>
                    </w:p>
                    <w:p w14:paraId="71001EF5" w14:textId="77777777" w:rsidR="00A47F1E" w:rsidRPr="00974797" w:rsidRDefault="00A47F1E" w:rsidP="00A47F1E">
                      <w:pPr>
                        <w:pStyle w:val="a9"/>
                        <w:spacing w:line="276" w:lineRule="auto"/>
                        <w:ind w:left="567"/>
                        <w:rPr>
                          <w:rFonts w:ascii="游明朝" w:eastAsia="游明朝" w:hAnsi="游明朝"/>
                          <w:sz w:val="18"/>
                          <w:szCs w:val="21"/>
                          <w:lang w:val="en-GB"/>
                        </w:rPr>
                      </w:pPr>
                      <w:r w:rsidRPr="00575B2B">
                        <w:rPr>
                          <w:rFonts w:ascii="游明朝" w:eastAsia="游明朝" w:hAnsi="游明朝" w:hint="eastAsia"/>
                          <w:sz w:val="18"/>
                          <w:szCs w:val="21"/>
                          <w:lang w:val="en-GB"/>
                        </w:rPr>
                        <w:t xml:space="preserve">ウ　</w:t>
                      </w:r>
                      <w:r>
                        <w:rPr>
                          <w:rFonts w:ascii="Apple Color Emoji" w:eastAsia="游明朝" w:hAnsi="Apple Color Emoji" w:cs="Apple Color Emoji" w:hint="eastAsia"/>
                          <w:sz w:val="18"/>
                          <w:szCs w:val="21"/>
                          <w:lang w:val="en-GB"/>
                        </w:rPr>
                        <w:t>生田流</w:t>
                      </w:r>
                      <w:r>
                        <w:rPr>
                          <w:rFonts w:ascii="游明朝" w:eastAsia="游明朝" w:hAnsi="游明朝"/>
                          <w:sz w:val="18"/>
                          <w:szCs w:val="21"/>
                        </w:rPr>
                        <w:t>では12</w:t>
                      </w:r>
                      <w:r>
                        <w:rPr>
                          <w:rFonts w:ascii="游明朝" w:eastAsia="游明朝" w:hAnsi="游明朝" w:hint="eastAsia"/>
                          <w:sz w:val="18"/>
                          <w:szCs w:val="21"/>
                        </w:rPr>
                        <w:t>段に分かれていることから《十段の調べ》とも呼ばれる。</w:t>
                      </w:r>
                    </w:p>
                    <w:p w14:paraId="2CB09052" w14:textId="77777777" w:rsidR="00A47F1E" w:rsidRPr="00F37163" w:rsidRDefault="00A47F1E" w:rsidP="00A47F1E">
                      <w:pPr>
                        <w:pStyle w:val="a9"/>
                        <w:spacing w:line="276" w:lineRule="auto"/>
                        <w:ind w:left="567"/>
                        <w:rPr>
                          <w:rFonts w:ascii="Cambria" w:eastAsia="游明朝" w:hAnsi="Cambria" w:cs="Cambria"/>
                          <w:sz w:val="18"/>
                          <w:szCs w:val="21"/>
                          <w:lang w:val="en-GB"/>
                        </w:rPr>
                      </w:pPr>
                      <w:r w:rsidRPr="00575B2B">
                        <w:rPr>
                          <w:rFonts w:ascii="Apple Color Emoji" w:eastAsia="游明朝" w:hAnsi="Apple Color Emoji" w:cs="Apple Color Emoji" w:hint="eastAsia"/>
                          <w:sz w:val="18"/>
                          <w:szCs w:val="21"/>
                          <w:lang w:val="en-GB"/>
                        </w:rPr>
                        <w:t xml:space="preserve">エ　</w:t>
                      </w:r>
                      <w:r>
                        <w:rPr>
                          <w:rFonts w:ascii="Apple Color Emoji" w:eastAsia="游明朝" w:hAnsi="Apple Color Emoji" w:cs="Apple Color Emoji" w:hint="eastAsia"/>
                          <w:sz w:val="18"/>
                          <w:szCs w:val="21"/>
                          <w:lang w:val="en-GB"/>
                        </w:rPr>
                        <w:t>本来は独奏曲だが、</w:t>
                      </w:r>
                      <w:r>
                        <w:rPr>
                          <w:rFonts w:ascii="Cambria" w:eastAsia="游明朝" w:hAnsi="Cambria" w:cs="Cambria" w:hint="eastAsia"/>
                          <w:sz w:val="18"/>
                          <w:szCs w:val="21"/>
                          <w:lang w:val="en-GB"/>
                        </w:rPr>
                        <w:t>三味線や尺八を加えた「三曲」としても演奏される。</w:t>
                      </w:r>
                    </w:p>
                    <w:p w14:paraId="0C9D6240" w14:textId="39D11075" w:rsidR="00A47F1E" w:rsidRPr="00C14C8A" w:rsidRDefault="00A47F1E" w:rsidP="00A47F1E">
                      <w:pPr>
                        <w:pStyle w:val="a9"/>
                        <w:numPr>
                          <w:ilvl w:val="0"/>
                          <w:numId w:val="3"/>
                        </w:numPr>
                        <w:jc w:val="left"/>
                        <w:rPr>
                          <w:rFonts w:ascii="游明朝" w:eastAsia="游明朝" w:hAnsi="游明朝"/>
                          <w:b/>
                          <w:bCs/>
                          <w:sz w:val="18"/>
                          <w:szCs w:val="21"/>
                          <w:lang w:val="en-GB"/>
                        </w:rPr>
                      </w:pPr>
                      <w:r>
                        <w:rPr>
                          <w:rFonts w:ascii="游明朝" w:eastAsia="游明朝" w:hAnsi="游明朝" w:hint="eastAsia"/>
                          <w:b/>
                          <w:bCs/>
                          <w:sz w:val="18"/>
                          <w:szCs w:val="21"/>
                        </w:rPr>
                        <w:t>「尺八曲</w:t>
                      </w:r>
                      <w:r>
                        <w:rPr>
                          <w:rFonts w:ascii="游明朝" w:eastAsia="游明朝" w:hAnsi="游明朝"/>
                          <w:b/>
                          <w:bCs/>
                          <w:sz w:val="18"/>
                          <w:szCs w:val="21"/>
                        </w:rPr>
                        <w:t xml:space="preserve"> </w:t>
                      </w:r>
                      <w:r>
                        <w:rPr>
                          <w:rFonts w:ascii="游明朝" w:eastAsia="游明朝" w:hAnsi="游明朝" w:hint="eastAsia"/>
                          <w:b/>
                          <w:bCs/>
                          <w:sz w:val="18"/>
                          <w:szCs w:val="21"/>
                        </w:rPr>
                        <w:t>琴古流古典本曲《鹿の遠音》」</w:t>
                      </w:r>
                      <w:r w:rsidR="00BF3FB2">
                        <w:rPr>
                          <w:rFonts w:ascii="游明朝" w:eastAsia="游明朝" w:hAnsi="游明朝" w:hint="eastAsia"/>
                          <w:b/>
                          <w:bCs/>
                          <w:sz w:val="18"/>
                          <w:szCs w:val="21"/>
                        </w:rPr>
                        <w:t>、</w:t>
                      </w:r>
                      <w:r w:rsidR="00BF3FB2">
                        <w:rPr>
                          <w:rFonts w:ascii="游明朝" w:eastAsia="游明朝" w:hAnsi="游明朝" w:hint="eastAsia"/>
                          <w:b/>
                          <w:bCs/>
                          <w:sz w:val="18"/>
                          <w:szCs w:val="21"/>
                        </w:rPr>
                        <w:t>「尺八について」</w:t>
                      </w:r>
                      <w:r w:rsidRPr="002273B7">
                        <w:rPr>
                          <w:rFonts w:ascii="游明朝" w:eastAsia="游明朝" w:hAnsi="游明朝" w:hint="eastAsia"/>
                          <w:b/>
                          <w:bCs/>
                          <w:sz w:val="15"/>
                          <w:szCs w:val="18"/>
                          <w:lang w:val="en-GB"/>
                        </w:rPr>
                        <w:t>（教P.</w:t>
                      </w:r>
                      <w:r>
                        <w:rPr>
                          <w:rFonts w:ascii="游明朝" w:eastAsia="游明朝" w:hAnsi="游明朝"/>
                          <w:b/>
                          <w:bCs/>
                          <w:sz w:val="15"/>
                          <w:szCs w:val="18"/>
                        </w:rPr>
                        <w:t>85</w:t>
                      </w:r>
                      <w:r w:rsidRPr="002273B7">
                        <w:rPr>
                          <w:rFonts w:ascii="游明朝" w:eastAsia="游明朝" w:hAnsi="游明朝" w:hint="eastAsia"/>
                          <w:b/>
                          <w:bCs/>
                          <w:sz w:val="15"/>
                          <w:szCs w:val="18"/>
                          <w:lang w:val="en-GB"/>
                        </w:rPr>
                        <w:t>）</w:t>
                      </w:r>
                      <w:r>
                        <w:rPr>
                          <w:rFonts w:ascii="游明朝" w:eastAsia="游明朝" w:hAnsi="游明朝" w:hint="eastAsia"/>
                          <w:b/>
                          <w:bCs/>
                          <w:sz w:val="18"/>
                          <w:szCs w:val="21"/>
                        </w:rPr>
                        <w:t>を読み、次の文章を完成させよう。</w:t>
                      </w:r>
                    </w:p>
                    <w:p w14:paraId="0CCED72B"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76213CA6"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742096B3"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21424E89" w14:textId="77777777" w:rsidR="00A47F1E" w:rsidRPr="00C7232C" w:rsidRDefault="00A47F1E" w:rsidP="00A47F1E">
                      <w:pPr>
                        <w:pStyle w:val="a9"/>
                        <w:spacing w:line="360" w:lineRule="auto"/>
                        <w:ind w:left="800"/>
                        <w:jc w:val="left"/>
                        <w:rPr>
                          <w:rFonts w:ascii="游明朝" w:eastAsia="游明朝" w:hAnsi="游明朝"/>
                          <w:b/>
                          <w:bCs/>
                          <w:sz w:val="18"/>
                          <w:szCs w:val="21"/>
                          <w:lang w:val="en-GB"/>
                        </w:rPr>
                      </w:pPr>
                    </w:p>
                    <w:p w14:paraId="07CB9AD7"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28FFDF02" w14:textId="77777777" w:rsidR="00A47F1E" w:rsidRPr="002C2508" w:rsidRDefault="00A47F1E" w:rsidP="00A47F1E">
                      <w:pPr>
                        <w:pStyle w:val="a9"/>
                        <w:spacing w:line="360" w:lineRule="auto"/>
                        <w:ind w:left="800"/>
                        <w:jc w:val="left"/>
                        <w:rPr>
                          <w:rFonts w:ascii="游明朝" w:eastAsia="游明朝" w:hAnsi="游明朝"/>
                          <w:b/>
                          <w:bCs/>
                          <w:sz w:val="18"/>
                          <w:szCs w:val="21"/>
                          <w:lang w:val="en-GB"/>
                        </w:rPr>
                      </w:pPr>
                    </w:p>
                    <w:p w14:paraId="7B1B0C57" w14:textId="77777777" w:rsidR="00A47F1E" w:rsidRDefault="00A47F1E" w:rsidP="00A47F1E">
                      <w:pPr>
                        <w:pStyle w:val="a9"/>
                        <w:spacing w:line="360" w:lineRule="auto"/>
                        <w:ind w:left="800"/>
                        <w:jc w:val="left"/>
                        <w:rPr>
                          <w:rFonts w:ascii="游明朝" w:eastAsia="游明朝" w:hAnsi="游明朝"/>
                          <w:b/>
                          <w:bCs/>
                          <w:sz w:val="18"/>
                          <w:szCs w:val="21"/>
                          <w:lang w:val="en-GB"/>
                        </w:rPr>
                      </w:pPr>
                    </w:p>
                    <w:p w14:paraId="57B563C9" w14:textId="77777777" w:rsidR="00A47F1E" w:rsidRPr="00C7232C" w:rsidRDefault="00A47F1E" w:rsidP="00A47F1E">
                      <w:pPr>
                        <w:jc w:val="left"/>
                        <w:rPr>
                          <w:rFonts w:ascii="游明朝" w:eastAsia="游明朝" w:hAnsi="游明朝"/>
                          <w:b/>
                          <w:bCs/>
                          <w:sz w:val="18"/>
                          <w:szCs w:val="21"/>
                          <w:lang w:val="en-GB"/>
                        </w:rPr>
                      </w:pPr>
                    </w:p>
                    <w:p w14:paraId="64C1EB5C" w14:textId="297C958A" w:rsidR="00A47F1E" w:rsidRPr="00F50454" w:rsidRDefault="00A47F1E" w:rsidP="00A47F1E">
                      <w:pPr>
                        <w:pStyle w:val="a9"/>
                        <w:numPr>
                          <w:ilvl w:val="0"/>
                          <w:numId w:val="1"/>
                        </w:numPr>
                        <w:jc w:val="left"/>
                        <w:rPr>
                          <w:rFonts w:ascii="游明朝" w:eastAsia="游明朝" w:hAnsi="游明朝"/>
                          <w:b/>
                          <w:bCs/>
                          <w:sz w:val="18"/>
                          <w:szCs w:val="21"/>
                          <w:lang w:val="en-GB"/>
                        </w:rPr>
                      </w:pPr>
                      <w:r>
                        <w:rPr>
                          <w:rFonts w:ascii="游明朝" w:eastAsia="游明朝" w:hAnsi="游明朝" w:hint="eastAsia"/>
                          <w:b/>
                          <w:bCs/>
                          <w:sz w:val="18"/>
                          <w:szCs w:val="21"/>
                          <w:lang w:val="en-GB"/>
                        </w:rPr>
                        <w:t>「</w:t>
                      </w:r>
                      <w:r w:rsidRPr="00F50454">
                        <w:rPr>
                          <w:rFonts w:ascii="游明朝" w:eastAsia="游明朝" w:hAnsi="游明朝" w:hint="eastAsia"/>
                          <w:b/>
                          <w:bCs/>
                          <w:sz w:val="18"/>
                          <w:szCs w:val="21"/>
                          <w:lang w:val="en-GB"/>
                        </w:rPr>
                        <w:t>日本の伝統音楽</w:t>
                      </w:r>
                      <w:r>
                        <w:rPr>
                          <w:rFonts w:ascii="游明朝" w:eastAsia="游明朝" w:hAnsi="游明朝" w:hint="eastAsia"/>
                          <w:b/>
                          <w:bCs/>
                          <w:sz w:val="18"/>
                          <w:szCs w:val="21"/>
                          <w:lang w:val="en-GB"/>
                        </w:rPr>
                        <w:t>」</w:t>
                      </w:r>
                      <w:r w:rsidRPr="002273B7">
                        <w:rPr>
                          <w:rFonts w:ascii="游明朝" w:eastAsia="游明朝" w:hAnsi="游明朝" w:hint="eastAsia"/>
                          <w:b/>
                          <w:bCs/>
                          <w:sz w:val="15"/>
                          <w:szCs w:val="18"/>
                          <w:lang w:val="en-GB"/>
                        </w:rPr>
                        <w:t>（教P.</w:t>
                      </w:r>
                      <w:r>
                        <w:rPr>
                          <w:rFonts w:ascii="游明朝" w:eastAsia="游明朝" w:hAnsi="游明朝"/>
                          <w:b/>
                          <w:bCs/>
                          <w:sz w:val="15"/>
                          <w:szCs w:val="18"/>
                        </w:rPr>
                        <w:t>84</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に掲載されている４つのうち１つ</w:t>
                      </w:r>
                      <w:r w:rsidR="009D4AF8">
                        <w:rPr>
                          <w:rFonts w:ascii="游明朝" w:eastAsia="游明朝" w:hAnsi="游明朝" w:hint="eastAsia"/>
                          <w:b/>
                          <w:bCs/>
                          <w:sz w:val="18"/>
                          <w:szCs w:val="21"/>
                          <w:lang w:val="en-GB"/>
                        </w:rPr>
                        <w:t>を</w:t>
                      </w:r>
                      <w:r>
                        <w:rPr>
                          <w:rFonts w:ascii="游明朝" w:eastAsia="游明朝" w:hAnsi="游明朝" w:hint="eastAsia"/>
                          <w:b/>
                          <w:bCs/>
                          <w:sz w:val="18"/>
                          <w:szCs w:val="21"/>
                          <w:lang w:val="en-GB"/>
                        </w:rPr>
                        <w:t>選び、「</w:t>
                      </w:r>
                      <w:r w:rsidRPr="00F50454">
                        <w:rPr>
                          <w:rFonts w:ascii="游明朝" w:eastAsia="游明朝" w:hAnsi="游明朝" w:hint="eastAsia"/>
                          <w:b/>
                          <w:bCs/>
                          <w:sz w:val="18"/>
                          <w:szCs w:val="21"/>
                          <w:lang w:val="en-GB"/>
                        </w:rPr>
                        <w:t>鑑賞</w:t>
                      </w:r>
                      <w:r>
                        <w:rPr>
                          <w:rFonts w:ascii="游明朝" w:eastAsia="游明朝" w:hAnsi="游明朝" w:hint="eastAsia"/>
                          <w:b/>
                          <w:bCs/>
                          <w:sz w:val="18"/>
                          <w:szCs w:val="21"/>
                          <w:lang w:val="en-GB"/>
                        </w:rPr>
                        <w:t>のポイント」</w:t>
                      </w:r>
                      <w:r w:rsidRPr="00F50454">
                        <w:rPr>
                          <w:rFonts w:ascii="游明朝" w:eastAsia="游明朝" w:hAnsi="游明朝" w:hint="eastAsia"/>
                          <w:b/>
                          <w:bCs/>
                          <w:sz w:val="18"/>
                          <w:szCs w:val="21"/>
                          <w:lang w:val="en-GB"/>
                        </w:rPr>
                        <w:t>を参考にしながら鑑賞しよう。</w:t>
                      </w:r>
                    </w:p>
                    <w:p w14:paraId="7E6F245A" w14:textId="77777777" w:rsidR="00A47F1E" w:rsidRPr="00512CAA" w:rsidRDefault="00A47F1E" w:rsidP="00A47F1E">
                      <w:pPr>
                        <w:pStyle w:val="a9"/>
                        <w:numPr>
                          <w:ilvl w:val="0"/>
                          <w:numId w:val="4"/>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音楽を聴いて</w:t>
                      </w:r>
                      <w:r w:rsidRPr="00D81ACA">
                        <w:rPr>
                          <w:rFonts w:ascii="游明朝" w:eastAsia="游明朝" w:hAnsi="游明朝" w:hint="eastAsia"/>
                          <w:b/>
                          <w:bCs/>
                          <w:sz w:val="18"/>
                          <w:szCs w:val="21"/>
                          <w:lang w:val="en-GB"/>
                        </w:rPr>
                        <w:t>受けた印象や気</w:t>
                      </w:r>
                      <w:r>
                        <w:rPr>
                          <w:rFonts w:ascii="游明朝" w:eastAsia="游明朝" w:hAnsi="游明朝" w:hint="eastAsia"/>
                          <w:b/>
                          <w:bCs/>
                          <w:sz w:val="18"/>
                          <w:szCs w:val="21"/>
                          <w:lang w:val="en-GB"/>
                        </w:rPr>
                        <w:t>付</w:t>
                      </w:r>
                      <w:r w:rsidRPr="00D81ACA">
                        <w:rPr>
                          <w:rFonts w:ascii="游明朝" w:eastAsia="游明朝" w:hAnsi="游明朝" w:hint="eastAsia"/>
                          <w:b/>
                          <w:bCs/>
                          <w:sz w:val="18"/>
                          <w:szCs w:val="21"/>
                          <w:lang w:val="en-GB"/>
                        </w:rPr>
                        <w:t>いたこと</w:t>
                      </w:r>
                      <w:r>
                        <w:rPr>
                          <w:rFonts w:ascii="游明朝" w:eastAsia="游明朝" w:hAnsi="游明朝" w:hint="eastAsia"/>
                          <w:b/>
                          <w:bCs/>
                          <w:sz w:val="18"/>
                          <w:szCs w:val="21"/>
                          <w:lang w:val="en-GB"/>
                        </w:rPr>
                        <w:t>など</w:t>
                      </w:r>
                      <w:r w:rsidRPr="00D81ACA">
                        <w:rPr>
                          <w:rFonts w:ascii="游明朝" w:eastAsia="游明朝" w:hAnsi="游明朝" w:hint="eastAsia"/>
                          <w:b/>
                          <w:bCs/>
                          <w:sz w:val="18"/>
                          <w:szCs w:val="21"/>
                          <w:lang w:val="en-GB"/>
                        </w:rPr>
                        <w:t>を書こう</w:t>
                      </w:r>
                      <w:r>
                        <w:rPr>
                          <w:rFonts w:ascii="游明朝" w:eastAsia="游明朝" w:hAnsi="游明朝" w:hint="eastAsia"/>
                          <w:b/>
                          <w:bCs/>
                          <w:sz w:val="18"/>
                          <w:szCs w:val="21"/>
                          <w:lang w:val="en-GB"/>
                        </w:rPr>
                        <w:t>。</w:t>
                      </w:r>
                      <w:r w:rsidRPr="004E40CC">
                        <w:rPr>
                          <w:rFonts w:ascii="游明朝" w:eastAsia="游明朝" w:hAnsi="游明朝" w:hint="eastAsia"/>
                          <w:b/>
                          <w:bCs/>
                          <w:sz w:val="13"/>
                          <w:szCs w:val="16"/>
                          <w:lang w:val="en-GB"/>
                        </w:rPr>
                        <w:t>［</w:t>
                      </w:r>
                      <w:r>
                        <w:rPr>
                          <w:rFonts w:ascii="游明朝" w:eastAsia="游明朝" w:hAnsi="游明朝" w:hint="eastAsia"/>
                          <w:b/>
                          <w:bCs/>
                          <w:sz w:val="13"/>
                          <w:szCs w:val="16"/>
                          <w:lang w:val="en-GB"/>
                        </w:rPr>
                        <w:t>思・判・表／主</w:t>
                      </w:r>
                      <w:r w:rsidRPr="004E40CC">
                        <w:rPr>
                          <w:rFonts w:ascii="游明朝" w:eastAsia="游明朝" w:hAnsi="游明朝" w:hint="eastAsia"/>
                          <w:b/>
                          <w:bCs/>
                          <w:sz w:val="13"/>
                          <w:szCs w:val="16"/>
                          <w:lang w:val="en-GB"/>
                        </w:rPr>
                        <w:t>］</w:t>
                      </w:r>
                    </w:p>
                    <w:p w14:paraId="08D27B2C" w14:textId="77777777" w:rsidR="00A47F1E" w:rsidRDefault="00A47F1E" w:rsidP="00A47F1E">
                      <w:pPr>
                        <w:pStyle w:val="a9"/>
                        <w:spacing w:line="276" w:lineRule="auto"/>
                        <w:ind w:left="800"/>
                        <w:jc w:val="left"/>
                        <w:rPr>
                          <w:rFonts w:ascii="游明朝" w:eastAsia="游明朝" w:hAnsi="游明朝"/>
                          <w:b/>
                          <w:bCs/>
                          <w:sz w:val="18"/>
                          <w:szCs w:val="21"/>
                          <w:lang w:val="en-GB"/>
                        </w:rPr>
                      </w:pPr>
                    </w:p>
                    <w:p w14:paraId="0DCBFECF" w14:textId="77777777" w:rsidR="00A47F1E" w:rsidRPr="00512CAA" w:rsidRDefault="00A47F1E" w:rsidP="00A47F1E">
                      <w:pPr>
                        <w:pStyle w:val="a9"/>
                        <w:spacing w:line="276" w:lineRule="auto"/>
                        <w:ind w:left="800"/>
                        <w:jc w:val="left"/>
                        <w:rPr>
                          <w:rFonts w:ascii="游明朝" w:eastAsia="游明朝" w:hAnsi="游明朝"/>
                          <w:b/>
                          <w:bCs/>
                          <w:sz w:val="18"/>
                          <w:szCs w:val="21"/>
                          <w:lang w:val="en-GB"/>
                        </w:rPr>
                      </w:pPr>
                    </w:p>
                    <w:p w14:paraId="65FB0B09" w14:textId="77777777" w:rsidR="00A47F1E" w:rsidRDefault="00A47F1E" w:rsidP="00A47F1E">
                      <w:pPr>
                        <w:pStyle w:val="a9"/>
                        <w:spacing w:line="276" w:lineRule="auto"/>
                        <w:ind w:left="800"/>
                        <w:jc w:val="left"/>
                        <w:rPr>
                          <w:rFonts w:ascii="游明朝" w:eastAsia="游明朝" w:hAnsi="游明朝"/>
                          <w:b/>
                          <w:bCs/>
                          <w:sz w:val="18"/>
                          <w:szCs w:val="21"/>
                          <w:lang w:val="en-GB"/>
                        </w:rPr>
                      </w:pPr>
                    </w:p>
                    <w:p w14:paraId="6AE34F2E" w14:textId="77777777" w:rsidR="00A47F1E" w:rsidRPr="00254E0F" w:rsidRDefault="00A47F1E" w:rsidP="00A47F1E">
                      <w:pPr>
                        <w:spacing w:line="276" w:lineRule="auto"/>
                        <w:jc w:val="left"/>
                        <w:rPr>
                          <w:rFonts w:ascii="游明朝" w:eastAsia="游明朝" w:hAnsi="游明朝"/>
                          <w:b/>
                          <w:bCs/>
                          <w:sz w:val="18"/>
                          <w:szCs w:val="21"/>
                          <w:lang w:val="en-GB"/>
                        </w:rPr>
                      </w:pPr>
                    </w:p>
                    <w:p w14:paraId="2D617BAB" w14:textId="5BEFE3CF" w:rsidR="00A47F1E" w:rsidRPr="00254E0F" w:rsidRDefault="00A47F1E" w:rsidP="00A47F1E">
                      <w:pPr>
                        <w:pStyle w:val="a9"/>
                        <w:numPr>
                          <w:ilvl w:val="0"/>
                          <w:numId w:val="4"/>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日本の伝統音楽について、その魅力や考えたことを書こう</w:t>
                      </w:r>
                      <w:r w:rsidRPr="00512CAA">
                        <w:rPr>
                          <w:rFonts w:ascii="游明朝" w:eastAsia="游明朝" w:hAnsi="游明朝" w:hint="eastAsia"/>
                          <w:b/>
                          <w:bCs/>
                          <w:sz w:val="18"/>
                          <w:szCs w:val="21"/>
                          <w:lang w:val="en-GB"/>
                        </w:rPr>
                        <w:t>。</w:t>
                      </w:r>
                      <w:r w:rsidRPr="00F016DC">
                        <w:rPr>
                          <w:rFonts w:ascii="游明朝" w:eastAsia="游明朝" w:hAnsi="游明朝" w:hint="eastAsia"/>
                          <w:b/>
                          <w:bCs/>
                          <w:sz w:val="13"/>
                          <w:szCs w:val="16"/>
                          <w:lang w:val="en-GB"/>
                        </w:rPr>
                        <w:t>［</w:t>
                      </w:r>
                      <w:r w:rsidR="00965E34">
                        <w:rPr>
                          <w:rFonts w:ascii="游明朝" w:eastAsia="游明朝" w:hAnsi="游明朝" w:hint="eastAsia"/>
                          <w:b/>
                          <w:bCs/>
                          <w:sz w:val="13"/>
                          <w:szCs w:val="16"/>
                          <w:lang w:val="en-GB"/>
                        </w:rPr>
                        <w:t>思・判・表／主</w:t>
                      </w:r>
                      <w:r w:rsidRPr="00F016DC">
                        <w:rPr>
                          <w:rFonts w:ascii="游明朝" w:eastAsia="游明朝" w:hAnsi="游明朝" w:hint="eastAsia"/>
                          <w:b/>
                          <w:bCs/>
                          <w:sz w:val="13"/>
                          <w:szCs w:val="16"/>
                          <w:lang w:val="en-GB"/>
                        </w:rPr>
                        <w:t>］</w:t>
                      </w:r>
                    </w:p>
                    <w:p w14:paraId="6EF28305" w14:textId="77777777" w:rsidR="00A47F1E" w:rsidRPr="00A47F1E" w:rsidRDefault="00A47F1E" w:rsidP="00A47F1E"/>
                  </w:txbxContent>
                </v:textbox>
              </v:shape>
            </w:pict>
          </mc:Fallback>
        </mc:AlternateContent>
      </w:r>
      <w:r w:rsidR="00EB37BC">
        <w:rPr>
          <w:noProof/>
        </w:rPr>
        <mc:AlternateContent>
          <mc:Choice Requires="wps">
            <w:drawing>
              <wp:anchor distT="0" distB="0" distL="114300" distR="114300" simplePos="0" relativeHeight="251692032" behindDoc="0" locked="0" layoutInCell="1" allowOverlap="1" wp14:anchorId="7454ADAD" wp14:editId="3142AD15">
                <wp:simplePos x="0" y="0"/>
                <wp:positionH relativeFrom="column">
                  <wp:posOffset>5002040</wp:posOffset>
                </wp:positionH>
                <wp:positionV relativeFrom="paragraph">
                  <wp:posOffset>-31687</wp:posOffset>
                </wp:positionV>
                <wp:extent cx="1783080" cy="6708618"/>
                <wp:effectExtent l="0" t="0" r="0" b="0"/>
                <wp:wrapNone/>
                <wp:docPr id="450916058" name="テキスト ボックス 1"/>
                <wp:cNvGraphicFramePr/>
                <a:graphic xmlns:a="http://schemas.openxmlformats.org/drawingml/2006/main">
                  <a:graphicData uri="http://schemas.microsoft.com/office/word/2010/wordprocessingShape">
                    <wps:wsp>
                      <wps:cNvSpPr txBox="1"/>
                      <wps:spPr>
                        <a:xfrm>
                          <a:off x="0" y="0"/>
                          <a:ext cx="1783080" cy="6708618"/>
                        </a:xfrm>
                        <a:prstGeom prst="rect">
                          <a:avLst/>
                        </a:prstGeom>
                        <a:noFill/>
                        <a:ln w="6350">
                          <a:noFill/>
                        </a:ln>
                      </wps:spPr>
                      <wps:txbx>
                        <w:txbxContent>
                          <w:p w14:paraId="6AF9C072" w14:textId="77777777" w:rsidR="00EB37BC" w:rsidRPr="00A87E11" w:rsidRDefault="00EB37BC" w:rsidP="00EB37BC">
                            <w:pPr>
                              <w:pStyle w:val="a9"/>
                              <w:ind w:left="800" w:right="79"/>
                              <w:jc w:val="right"/>
                              <w:rPr>
                                <w:rFonts w:ascii="游明朝" w:eastAsia="游明朝" w:hAnsi="游明朝"/>
                                <w:sz w:val="13"/>
                                <w:szCs w:val="16"/>
                                <w:lang w:val="en-GB"/>
                              </w:rPr>
                            </w:pPr>
                            <w:r w:rsidRPr="00A87E11">
                              <w:rPr>
                                <w:rFonts w:ascii="游明朝" w:eastAsia="游明朝" w:hAnsi="游明朝" w:hint="eastAsia"/>
                                <w:sz w:val="13"/>
                                <w:szCs w:val="16"/>
                                <w:lang w:val="en-GB"/>
                              </w:rPr>
                              <w:t>（各2点＝</w:t>
                            </w:r>
                            <w:r>
                              <w:rPr>
                                <w:rFonts w:ascii="游明朝" w:eastAsia="游明朝" w:hAnsi="游明朝"/>
                                <w:sz w:val="13"/>
                                <w:szCs w:val="16"/>
                              </w:rPr>
                              <w:t>12</w:t>
                            </w:r>
                            <w:r w:rsidRPr="00A87E11">
                              <w:rPr>
                                <w:rFonts w:ascii="游明朝" w:eastAsia="游明朝" w:hAnsi="游明朝" w:hint="eastAsia"/>
                                <w:sz w:val="13"/>
                                <w:szCs w:val="16"/>
                                <w:lang w:val="en-GB"/>
                              </w:rPr>
                              <w:t>点）</w:t>
                            </w:r>
                          </w:p>
                          <w:tbl>
                            <w:tblPr>
                              <w:tblStyle w:val="ac"/>
                              <w:tblW w:w="0" w:type="auto"/>
                              <w:tblInd w:w="-147" w:type="dxa"/>
                              <w:tblLook w:val="04A0" w:firstRow="1" w:lastRow="0" w:firstColumn="1" w:lastColumn="0" w:noHBand="0" w:noVBand="1"/>
                            </w:tblPr>
                            <w:tblGrid>
                              <w:gridCol w:w="400"/>
                              <w:gridCol w:w="2161"/>
                            </w:tblGrid>
                            <w:tr w:rsidR="00EB37BC" w:rsidRPr="00BC353B" w14:paraId="7110C739" w14:textId="77777777" w:rsidTr="00653713">
                              <w:trPr>
                                <w:trHeight w:hRule="exact" w:val="510"/>
                              </w:trPr>
                              <w:tc>
                                <w:tcPr>
                                  <w:tcW w:w="400" w:type="dxa"/>
                                  <w:vAlign w:val="center"/>
                                </w:tcPr>
                                <w:p w14:paraId="0A58BD58"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09648A0D" w14:textId="6AC63AD4"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6314C9D4" w14:textId="77777777" w:rsidTr="00653713">
                              <w:trPr>
                                <w:trHeight w:hRule="exact" w:val="510"/>
                              </w:trPr>
                              <w:tc>
                                <w:tcPr>
                                  <w:tcW w:w="400" w:type="dxa"/>
                                  <w:vAlign w:val="center"/>
                                </w:tcPr>
                                <w:p w14:paraId="2BB7BFE2"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4349036A" w14:textId="21336A2C" w:rsidR="00EB37BC" w:rsidRPr="00C14C8A" w:rsidRDefault="00EB37BC" w:rsidP="00EB37BC">
                                  <w:pPr>
                                    <w:spacing w:line="360" w:lineRule="auto"/>
                                    <w:rPr>
                                      <w:rFonts w:ascii="游明朝" w:eastAsia="游明朝" w:hAnsi="游明朝"/>
                                      <w:color w:val="808080" w:themeColor="background1" w:themeShade="80"/>
                                      <w:sz w:val="18"/>
                                      <w:szCs w:val="21"/>
                                      <w:lang w:val="en-GB"/>
                                    </w:rPr>
                                  </w:pPr>
                                </w:p>
                              </w:tc>
                            </w:tr>
                            <w:tr w:rsidR="00EB37BC" w14:paraId="0B32D180" w14:textId="77777777" w:rsidTr="00653713">
                              <w:trPr>
                                <w:trHeight w:hRule="exact" w:val="510"/>
                              </w:trPr>
                              <w:tc>
                                <w:tcPr>
                                  <w:tcW w:w="400" w:type="dxa"/>
                                  <w:vAlign w:val="center"/>
                                </w:tcPr>
                                <w:p w14:paraId="2F8FBF6E"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p w14:paraId="38AFAAA4"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え</w:t>
                                  </w:r>
                                </w:p>
                              </w:tc>
                              <w:tc>
                                <w:tcPr>
                                  <w:tcW w:w="2161" w:type="dxa"/>
                                  <w:vAlign w:val="center"/>
                                </w:tcPr>
                                <w:p w14:paraId="46321A96" w14:textId="4DFE2B88"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7B51C725" w14:textId="77777777" w:rsidTr="00653713">
                              <w:trPr>
                                <w:trHeight w:hRule="exact" w:val="510"/>
                              </w:trPr>
                              <w:tc>
                                <w:tcPr>
                                  <w:tcW w:w="400" w:type="dxa"/>
                                  <w:vAlign w:val="center"/>
                                </w:tcPr>
                                <w:p w14:paraId="379BC948" w14:textId="77777777" w:rsidR="00EB37BC" w:rsidRDefault="00EB37BC" w:rsidP="00EB37BC">
                                  <w:pPr>
                                    <w:spacing w:line="360" w:lineRule="auto"/>
                                    <w:jc w:val="center"/>
                                    <w:rPr>
                                      <w:rFonts w:ascii="游明朝" w:eastAsia="游明朝" w:hAnsi="游明朝"/>
                                      <w:b/>
                                      <w:bCs/>
                                      <w:sz w:val="18"/>
                                      <w:szCs w:val="21"/>
                                    </w:rPr>
                                  </w:pPr>
                                  <w:r>
                                    <w:rPr>
                                      <w:rFonts w:ascii="游明朝" w:eastAsia="游明朝" w:hAnsi="游明朝" w:hint="eastAsia"/>
                                      <w:b/>
                                      <w:bCs/>
                                      <w:sz w:val="18"/>
                                      <w:szCs w:val="21"/>
                                    </w:rPr>
                                    <w:t>エ</w:t>
                                  </w:r>
                                </w:p>
                                <w:p w14:paraId="6E85A852" w14:textId="77777777" w:rsidR="00EB37BC" w:rsidRPr="00C14C8A" w:rsidRDefault="00EB37BC" w:rsidP="00EB37BC">
                                  <w:pPr>
                                    <w:spacing w:line="360" w:lineRule="auto"/>
                                    <w:jc w:val="center"/>
                                    <w:rPr>
                                      <w:rFonts w:ascii="游明朝" w:eastAsia="游明朝" w:hAnsi="游明朝"/>
                                      <w:b/>
                                      <w:bCs/>
                                      <w:sz w:val="18"/>
                                      <w:szCs w:val="21"/>
                                    </w:rPr>
                                  </w:pPr>
                                  <w:r>
                                    <w:rPr>
                                      <w:rFonts w:ascii="游明朝" w:eastAsia="游明朝" w:hAnsi="游明朝" w:hint="eastAsia"/>
                                      <w:b/>
                                      <w:bCs/>
                                      <w:sz w:val="18"/>
                                      <w:szCs w:val="21"/>
                                    </w:rPr>
                                    <w:t>お</w:t>
                                  </w:r>
                                </w:p>
                              </w:tc>
                              <w:tc>
                                <w:tcPr>
                                  <w:tcW w:w="2161" w:type="dxa"/>
                                  <w:vAlign w:val="center"/>
                                </w:tcPr>
                                <w:p w14:paraId="1897317A" w14:textId="78241BC4"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4390CF20" w14:textId="77777777" w:rsidTr="00653713">
                              <w:trPr>
                                <w:trHeight w:hRule="exact" w:val="510"/>
                              </w:trPr>
                              <w:tc>
                                <w:tcPr>
                                  <w:tcW w:w="400" w:type="dxa"/>
                                  <w:vAlign w:val="center"/>
                                </w:tcPr>
                                <w:p w14:paraId="0B51CEA1"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オ</w:t>
                                  </w:r>
                                </w:p>
                                <w:p w14:paraId="5C70B773" w14:textId="77777777" w:rsidR="00EB37BC" w:rsidRDefault="00EB37BC" w:rsidP="00EB37BC">
                                  <w:pPr>
                                    <w:spacing w:line="360" w:lineRule="auto"/>
                                    <w:jc w:val="center"/>
                                    <w:rPr>
                                      <w:rFonts w:ascii="游明朝" w:eastAsia="游明朝" w:hAnsi="游明朝"/>
                                      <w:b/>
                                      <w:bCs/>
                                      <w:sz w:val="18"/>
                                      <w:szCs w:val="21"/>
                                      <w:lang w:val="en-GB"/>
                                    </w:rPr>
                                  </w:pPr>
                                </w:p>
                              </w:tc>
                              <w:tc>
                                <w:tcPr>
                                  <w:tcW w:w="2161" w:type="dxa"/>
                                  <w:vAlign w:val="center"/>
                                </w:tcPr>
                                <w:p w14:paraId="6B3AA31F" w14:textId="5B0887B8" w:rsidR="00EB37BC" w:rsidRPr="00C14C8A" w:rsidRDefault="00EB37BC" w:rsidP="00EB37BC">
                                  <w:pPr>
                                    <w:spacing w:line="360" w:lineRule="auto"/>
                                    <w:jc w:val="center"/>
                                    <w:rPr>
                                      <w:rFonts w:ascii="游明朝" w:eastAsia="游明朝" w:hAnsi="游明朝"/>
                                      <w:color w:val="808080" w:themeColor="background1" w:themeShade="80"/>
                                      <w:sz w:val="18"/>
                                      <w:szCs w:val="21"/>
                                    </w:rPr>
                                  </w:pPr>
                                </w:p>
                              </w:tc>
                            </w:tr>
                            <w:tr w:rsidR="00EB37BC" w14:paraId="418A27B9" w14:textId="77777777" w:rsidTr="00653713">
                              <w:trPr>
                                <w:trHeight w:hRule="exact" w:val="510"/>
                              </w:trPr>
                              <w:tc>
                                <w:tcPr>
                                  <w:tcW w:w="400" w:type="dxa"/>
                                  <w:vAlign w:val="center"/>
                                </w:tcPr>
                                <w:p w14:paraId="2566EA00"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カ</w:t>
                                  </w:r>
                                </w:p>
                              </w:tc>
                              <w:tc>
                                <w:tcPr>
                                  <w:tcW w:w="2161" w:type="dxa"/>
                                  <w:vAlign w:val="center"/>
                                </w:tcPr>
                                <w:p w14:paraId="782BC0A3" w14:textId="5FDA76B3" w:rsidR="00EB37BC" w:rsidRDefault="00EB37BC" w:rsidP="00EB37BC">
                                  <w:pPr>
                                    <w:spacing w:line="360" w:lineRule="auto"/>
                                    <w:jc w:val="center"/>
                                    <w:rPr>
                                      <w:rFonts w:ascii="游明朝" w:eastAsia="游明朝" w:hAnsi="游明朝"/>
                                      <w:color w:val="808080" w:themeColor="background1" w:themeShade="80"/>
                                      <w:sz w:val="18"/>
                                      <w:szCs w:val="21"/>
                                    </w:rPr>
                                  </w:pPr>
                                </w:p>
                              </w:tc>
                            </w:tr>
                          </w:tbl>
                          <w:p w14:paraId="6C22BD72" w14:textId="77777777" w:rsidR="00EB37BC" w:rsidRDefault="00EB37BC" w:rsidP="00EB37BC">
                            <w:pPr>
                              <w:ind w:right="14"/>
                              <w:jc w:val="right"/>
                              <w:rPr>
                                <w:rFonts w:ascii="游明朝" w:eastAsia="游明朝" w:hAnsi="游明朝"/>
                                <w:b/>
                                <w:bCs/>
                                <w:sz w:val="18"/>
                                <w:szCs w:val="21"/>
                                <w:lang w:val="en-GB"/>
                              </w:rPr>
                            </w:pPr>
                          </w:p>
                          <w:p w14:paraId="0BCAA512" w14:textId="77777777" w:rsidR="00EB37BC" w:rsidRDefault="00EB37BC" w:rsidP="00EB37BC">
                            <w:pPr>
                              <w:ind w:leftChars="607" w:left="1275"/>
                              <w:jc w:val="right"/>
                              <w:rPr>
                                <w:rFonts w:ascii="游明朝" w:eastAsia="游明朝" w:hAnsi="游明朝"/>
                                <w:sz w:val="13"/>
                                <w:szCs w:val="16"/>
                                <w:lang w:val="en-GB"/>
                              </w:rPr>
                            </w:pPr>
                          </w:p>
                          <w:p w14:paraId="782B512B" w14:textId="77777777" w:rsidR="00EB37BC" w:rsidRPr="001E6E9C" w:rsidRDefault="00EB37BC" w:rsidP="00EB37BC">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（各2点</w:t>
                            </w:r>
                            <w:r w:rsidRPr="00EA3AA5">
                              <w:rPr>
                                <w:rFonts w:ascii="游明朝" w:eastAsia="游明朝" w:hAnsi="游明朝" w:hint="eastAsia"/>
                                <w:sz w:val="13"/>
                                <w:szCs w:val="16"/>
                                <w:lang w:val="en-GB"/>
                              </w:rPr>
                              <w:t>＝</w:t>
                            </w:r>
                            <w:r>
                              <w:rPr>
                                <w:rFonts w:ascii="游明朝" w:eastAsia="游明朝" w:hAnsi="游明朝" w:hint="eastAsia"/>
                                <w:sz w:val="13"/>
                                <w:szCs w:val="16"/>
                                <w:lang w:val="en-GB"/>
                              </w:rPr>
                              <w:t>４点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EB37BC" w:rsidRPr="00C14C8A" w14:paraId="720C9EDC" w14:textId="77777777" w:rsidTr="00653713">
                              <w:trPr>
                                <w:trHeight w:hRule="exact" w:val="510"/>
                              </w:trPr>
                              <w:tc>
                                <w:tcPr>
                                  <w:tcW w:w="1280" w:type="dxa"/>
                                  <w:vAlign w:val="center"/>
                                </w:tcPr>
                                <w:p w14:paraId="30D5D037" w14:textId="6BB6D371" w:rsidR="00EB37BC" w:rsidRPr="00C14C8A" w:rsidRDefault="00EB37BC" w:rsidP="00EB37BC">
                                  <w:pPr>
                                    <w:spacing w:line="360" w:lineRule="auto"/>
                                    <w:jc w:val="center"/>
                                    <w:rPr>
                                      <w:rFonts w:ascii="游明朝" w:eastAsia="游明朝" w:hAnsi="游明朝"/>
                                      <w:color w:val="808080" w:themeColor="background1" w:themeShade="80"/>
                                      <w:sz w:val="18"/>
                                      <w:szCs w:val="21"/>
                                    </w:rPr>
                                  </w:pPr>
                                </w:p>
                              </w:tc>
                              <w:tc>
                                <w:tcPr>
                                  <w:tcW w:w="1281" w:type="dxa"/>
                                  <w:vAlign w:val="center"/>
                                </w:tcPr>
                                <w:p w14:paraId="15A18F8C" w14:textId="0AF81E80"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bl>
                          <w:p w14:paraId="0AF21115" w14:textId="77777777" w:rsidR="00EB37BC" w:rsidRDefault="00EB37BC" w:rsidP="00EB37BC">
                            <w:pPr>
                              <w:pStyle w:val="a9"/>
                              <w:ind w:left="800" w:right="209"/>
                              <w:jc w:val="right"/>
                              <w:rPr>
                                <w:rFonts w:ascii="游明朝" w:eastAsia="游明朝" w:hAnsi="游明朝"/>
                                <w:sz w:val="13"/>
                                <w:szCs w:val="16"/>
                                <w:lang w:val="en-GB"/>
                              </w:rPr>
                            </w:pPr>
                          </w:p>
                          <w:p w14:paraId="03861B77" w14:textId="77777777" w:rsidR="00EB37BC" w:rsidRPr="00A87E11" w:rsidRDefault="00EB37BC" w:rsidP="00EB37BC">
                            <w:pPr>
                              <w:pStyle w:val="a9"/>
                              <w:ind w:left="800" w:right="79"/>
                              <w:jc w:val="right"/>
                              <w:rPr>
                                <w:rFonts w:ascii="游明朝" w:eastAsia="游明朝" w:hAnsi="游明朝"/>
                                <w:sz w:val="13"/>
                                <w:szCs w:val="16"/>
                                <w:lang w:val="en-GB"/>
                              </w:rPr>
                            </w:pPr>
                            <w:r w:rsidRPr="00A87E11">
                              <w:rPr>
                                <w:rFonts w:ascii="游明朝" w:eastAsia="游明朝" w:hAnsi="游明朝" w:hint="eastAsia"/>
                                <w:sz w:val="13"/>
                                <w:szCs w:val="16"/>
                                <w:lang w:val="en-GB"/>
                              </w:rPr>
                              <w:t>（各2点＝</w:t>
                            </w:r>
                            <w:r>
                              <w:rPr>
                                <w:rFonts w:ascii="游明朝" w:eastAsia="游明朝" w:hAnsi="游明朝"/>
                                <w:sz w:val="13"/>
                                <w:szCs w:val="16"/>
                              </w:rPr>
                              <w:t>16</w:t>
                            </w:r>
                            <w:r w:rsidRPr="00A87E11">
                              <w:rPr>
                                <w:rFonts w:ascii="游明朝" w:eastAsia="游明朝" w:hAnsi="游明朝" w:hint="eastAsia"/>
                                <w:sz w:val="13"/>
                                <w:szCs w:val="16"/>
                                <w:lang w:val="en-GB"/>
                              </w:rPr>
                              <w:t>点）</w:t>
                            </w:r>
                          </w:p>
                          <w:tbl>
                            <w:tblPr>
                              <w:tblStyle w:val="ac"/>
                              <w:tblW w:w="0" w:type="auto"/>
                              <w:tblInd w:w="-147" w:type="dxa"/>
                              <w:tblLook w:val="04A0" w:firstRow="1" w:lastRow="0" w:firstColumn="1" w:lastColumn="0" w:noHBand="0" w:noVBand="1"/>
                            </w:tblPr>
                            <w:tblGrid>
                              <w:gridCol w:w="400"/>
                              <w:gridCol w:w="2161"/>
                            </w:tblGrid>
                            <w:tr w:rsidR="00EB37BC" w:rsidRPr="00BC353B" w14:paraId="14C6BBEB" w14:textId="77777777" w:rsidTr="00653713">
                              <w:trPr>
                                <w:trHeight w:hRule="exact" w:val="510"/>
                              </w:trPr>
                              <w:tc>
                                <w:tcPr>
                                  <w:tcW w:w="400" w:type="dxa"/>
                                  <w:vAlign w:val="center"/>
                                </w:tcPr>
                                <w:p w14:paraId="4AD8469F"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661A29E9" w14:textId="16EBA1E5"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1F007CE8" w14:textId="77777777" w:rsidTr="00653713">
                              <w:trPr>
                                <w:trHeight w:hRule="exact" w:val="510"/>
                              </w:trPr>
                              <w:tc>
                                <w:tcPr>
                                  <w:tcW w:w="400" w:type="dxa"/>
                                  <w:vAlign w:val="center"/>
                                </w:tcPr>
                                <w:p w14:paraId="2723EBE8"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281DEC57" w14:textId="68AE905A" w:rsidR="00EB37BC" w:rsidRPr="00C14C8A" w:rsidRDefault="00EB37BC" w:rsidP="00EB37BC">
                                  <w:pPr>
                                    <w:spacing w:line="360" w:lineRule="auto"/>
                                    <w:rPr>
                                      <w:rFonts w:ascii="游明朝" w:eastAsia="游明朝" w:hAnsi="游明朝"/>
                                      <w:color w:val="808080" w:themeColor="background1" w:themeShade="80"/>
                                      <w:sz w:val="18"/>
                                      <w:szCs w:val="21"/>
                                      <w:lang w:val="en-GB"/>
                                    </w:rPr>
                                  </w:pPr>
                                </w:p>
                              </w:tc>
                            </w:tr>
                            <w:tr w:rsidR="00EB37BC" w14:paraId="179983AA" w14:textId="77777777" w:rsidTr="00653713">
                              <w:trPr>
                                <w:trHeight w:hRule="exact" w:val="510"/>
                              </w:trPr>
                              <w:tc>
                                <w:tcPr>
                                  <w:tcW w:w="400" w:type="dxa"/>
                                  <w:vAlign w:val="center"/>
                                </w:tcPr>
                                <w:p w14:paraId="70C485B4"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p w14:paraId="3E4A37C9"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え</w:t>
                                  </w:r>
                                </w:p>
                              </w:tc>
                              <w:tc>
                                <w:tcPr>
                                  <w:tcW w:w="2161" w:type="dxa"/>
                                  <w:vAlign w:val="center"/>
                                </w:tcPr>
                                <w:p w14:paraId="404AFB5A" w14:textId="0BE4B573"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514F6A52" w14:textId="77777777" w:rsidTr="00653713">
                              <w:trPr>
                                <w:trHeight w:hRule="exact" w:val="510"/>
                              </w:trPr>
                              <w:tc>
                                <w:tcPr>
                                  <w:tcW w:w="400" w:type="dxa"/>
                                  <w:vAlign w:val="center"/>
                                </w:tcPr>
                                <w:p w14:paraId="775CCDAC" w14:textId="77777777" w:rsidR="00EB37BC" w:rsidRDefault="00EB37BC" w:rsidP="00EB37BC">
                                  <w:pPr>
                                    <w:spacing w:line="360" w:lineRule="auto"/>
                                    <w:jc w:val="center"/>
                                    <w:rPr>
                                      <w:rFonts w:ascii="游明朝" w:eastAsia="游明朝" w:hAnsi="游明朝"/>
                                      <w:b/>
                                      <w:bCs/>
                                      <w:sz w:val="18"/>
                                      <w:szCs w:val="21"/>
                                    </w:rPr>
                                  </w:pPr>
                                  <w:r>
                                    <w:rPr>
                                      <w:rFonts w:ascii="游明朝" w:eastAsia="游明朝" w:hAnsi="游明朝" w:hint="eastAsia"/>
                                      <w:b/>
                                      <w:bCs/>
                                      <w:sz w:val="18"/>
                                      <w:szCs w:val="21"/>
                                    </w:rPr>
                                    <w:t>エ</w:t>
                                  </w:r>
                                </w:p>
                                <w:p w14:paraId="3E4B332D" w14:textId="77777777" w:rsidR="00EB37BC" w:rsidRPr="00C14C8A" w:rsidRDefault="00EB37BC" w:rsidP="00EB37BC">
                                  <w:pPr>
                                    <w:spacing w:line="360" w:lineRule="auto"/>
                                    <w:jc w:val="center"/>
                                    <w:rPr>
                                      <w:rFonts w:ascii="游明朝" w:eastAsia="游明朝" w:hAnsi="游明朝"/>
                                      <w:b/>
                                      <w:bCs/>
                                      <w:sz w:val="18"/>
                                      <w:szCs w:val="21"/>
                                    </w:rPr>
                                  </w:pPr>
                                  <w:r>
                                    <w:rPr>
                                      <w:rFonts w:ascii="游明朝" w:eastAsia="游明朝" w:hAnsi="游明朝" w:hint="eastAsia"/>
                                      <w:b/>
                                      <w:bCs/>
                                      <w:sz w:val="18"/>
                                      <w:szCs w:val="21"/>
                                    </w:rPr>
                                    <w:t>お</w:t>
                                  </w:r>
                                </w:p>
                              </w:tc>
                              <w:tc>
                                <w:tcPr>
                                  <w:tcW w:w="2161" w:type="dxa"/>
                                  <w:vAlign w:val="center"/>
                                </w:tcPr>
                                <w:p w14:paraId="65F70A34" w14:textId="6011ADB4" w:rsidR="00EB37BC" w:rsidRPr="00C14C8A" w:rsidRDefault="00EB37BC" w:rsidP="00EB37BC">
                                  <w:pPr>
                                    <w:spacing w:line="360" w:lineRule="auto"/>
                                    <w:rPr>
                                      <w:rFonts w:ascii="游明朝" w:eastAsia="游明朝" w:hAnsi="游明朝"/>
                                      <w:color w:val="808080" w:themeColor="background1" w:themeShade="80"/>
                                      <w:sz w:val="18"/>
                                      <w:szCs w:val="21"/>
                                      <w:lang w:val="en-GB"/>
                                    </w:rPr>
                                  </w:pPr>
                                </w:p>
                              </w:tc>
                            </w:tr>
                            <w:tr w:rsidR="00EB37BC" w14:paraId="70D1E6A3" w14:textId="77777777" w:rsidTr="00653713">
                              <w:trPr>
                                <w:trHeight w:hRule="exact" w:val="510"/>
                              </w:trPr>
                              <w:tc>
                                <w:tcPr>
                                  <w:tcW w:w="400" w:type="dxa"/>
                                  <w:vAlign w:val="center"/>
                                </w:tcPr>
                                <w:p w14:paraId="6EAEA82C"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オ</w:t>
                                  </w:r>
                                </w:p>
                                <w:p w14:paraId="3D769EC3" w14:textId="77777777" w:rsidR="00EB37BC" w:rsidRDefault="00EB37BC" w:rsidP="00EB37BC">
                                  <w:pPr>
                                    <w:spacing w:line="360" w:lineRule="auto"/>
                                    <w:jc w:val="center"/>
                                    <w:rPr>
                                      <w:rFonts w:ascii="游明朝" w:eastAsia="游明朝" w:hAnsi="游明朝"/>
                                      <w:b/>
                                      <w:bCs/>
                                      <w:sz w:val="18"/>
                                      <w:szCs w:val="21"/>
                                      <w:lang w:val="en-GB"/>
                                    </w:rPr>
                                  </w:pPr>
                                </w:p>
                              </w:tc>
                              <w:tc>
                                <w:tcPr>
                                  <w:tcW w:w="2161" w:type="dxa"/>
                                  <w:vAlign w:val="center"/>
                                </w:tcPr>
                                <w:p w14:paraId="0AB58592" w14:textId="72FCDCA0" w:rsidR="00EB37BC" w:rsidRPr="00C14C8A" w:rsidRDefault="00EB37BC" w:rsidP="00EB37BC">
                                  <w:pPr>
                                    <w:spacing w:line="360" w:lineRule="auto"/>
                                    <w:jc w:val="center"/>
                                    <w:rPr>
                                      <w:rFonts w:ascii="游明朝" w:eastAsia="游明朝" w:hAnsi="游明朝"/>
                                      <w:color w:val="808080" w:themeColor="background1" w:themeShade="80"/>
                                      <w:sz w:val="18"/>
                                      <w:szCs w:val="21"/>
                                    </w:rPr>
                                  </w:pPr>
                                </w:p>
                              </w:tc>
                            </w:tr>
                            <w:tr w:rsidR="00EB37BC" w14:paraId="12DD6A18" w14:textId="77777777" w:rsidTr="00653713">
                              <w:trPr>
                                <w:trHeight w:hRule="exact" w:val="510"/>
                              </w:trPr>
                              <w:tc>
                                <w:tcPr>
                                  <w:tcW w:w="400" w:type="dxa"/>
                                  <w:vAlign w:val="center"/>
                                </w:tcPr>
                                <w:p w14:paraId="3F89E8AF"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カ</w:t>
                                  </w:r>
                                </w:p>
                              </w:tc>
                              <w:tc>
                                <w:tcPr>
                                  <w:tcW w:w="2161" w:type="dxa"/>
                                  <w:vAlign w:val="center"/>
                                </w:tcPr>
                                <w:p w14:paraId="28B069F3" w14:textId="7AC4FA5C" w:rsidR="00EB37BC" w:rsidRDefault="00EB37BC" w:rsidP="00EB37BC">
                                  <w:pPr>
                                    <w:spacing w:line="360" w:lineRule="auto"/>
                                    <w:jc w:val="center"/>
                                    <w:rPr>
                                      <w:rFonts w:ascii="游明朝" w:eastAsia="游明朝" w:hAnsi="游明朝"/>
                                      <w:color w:val="808080" w:themeColor="background1" w:themeShade="80"/>
                                      <w:sz w:val="18"/>
                                      <w:szCs w:val="21"/>
                                    </w:rPr>
                                  </w:pPr>
                                </w:p>
                              </w:tc>
                            </w:tr>
                            <w:tr w:rsidR="00EB37BC" w14:paraId="6539CBD2" w14:textId="77777777" w:rsidTr="00653713">
                              <w:trPr>
                                <w:trHeight w:hRule="exact" w:val="510"/>
                              </w:trPr>
                              <w:tc>
                                <w:tcPr>
                                  <w:tcW w:w="400" w:type="dxa"/>
                                  <w:vAlign w:val="center"/>
                                </w:tcPr>
                                <w:p w14:paraId="533BD3E3"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キ</w:t>
                                  </w:r>
                                </w:p>
                              </w:tc>
                              <w:tc>
                                <w:tcPr>
                                  <w:tcW w:w="2161" w:type="dxa"/>
                                  <w:vAlign w:val="center"/>
                                </w:tcPr>
                                <w:p w14:paraId="393C9C02" w14:textId="4232BA6D" w:rsidR="00EB37BC" w:rsidRDefault="00EB37BC" w:rsidP="00EB37BC">
                                  <w:pPr>
                                    <w:spacing w:line="360" w:lineRule="auto"/>
                                    <w:rPr>
                                      <w:rFonts w:ascii="游明朝" w:eastAsia="游明朝" w:hAnsi="游明朝"/>
                                      <w:color w:val="808080" w:themeColor="background1" w:themeShade="80"/>
                                      <w:sz w:val="18"/>
                                      <w:szCs w:val="21"/>
                                    </w:rPr>
                                  </w:pPr>
                                </w:p>
                              </w:tc>
                            </w:tr>
                            <w:tr w:rsidR="00EB37BC" w14:paraId="2D7E6E42" w14:textId="77777777" w:rsidTr="00653713">
                              <w:trPr>
                                <w:trHeight w:hRule="exact" w:val="510"/>
                              </w:trPr>
                              <w:tc>
                                <w:tcPr>
                                  <w:tcW w:w="400" w:type="dxa"/>
                                  <w:vAlign w:val="center"/>
                                </w:tcPr>
                                <w:p w14:paraId="754D21FC"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ク</w:t>
                                  </w:r>
                                </w:p>
                              </w:tc>
                              <w:tc>
                                <w:tcPr>
                                  <w:tcW w:w="2161" w:type="dxa"/>
                                  <w:vAlign w:val="center"/>
                                </w:tcPr>
                                <w:p w14:paraId="2B1DB390" w14:textId="2F26D020" w:rsidR="00EB37BC" w:rsidRDefault="00EB37BC" w:rsidP="00EB37BC">
                                  <w:pPr>
                                    <w:spacing w:line="360" w:lineRule="auto"/>
                                    <w:jc w:val="center"/>
                                    <w:rPr>
                                      <w:rFonts w:ascii="游明朝" w:eastAsia="游明朝" w:hAnsi="游明朝"/>
                                      <w:color w:val="808080" w:themeColor="background1" w:themeShade="80"/>
                                      <w:sz w:val="18"/>
                                      <w:szCs w:val="21"/>
                                    </w:rPr>
                                  </w:pPr>
                                </w:p>
                              </w:tc>
                            </w:tr>
                            <w:tr w:rsidR="00EB37BC" w14:paraId="38E42AB5" w14:textId="77777777" w:rsidTr="00653713">
                              <w:trPr>
                                <w:trHeight w:hRule="exact" w:val="510"/>
                              </w:trPr>
                              <w:tc>
                                <w:tcPr>
                                  <w:tcW w:w="400" w:type="dxa"/>
                                  <w:vAlign w:val="center"/>
                                </w:tcPr>
                                <w:p w14:paraId="6658B6BC"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ケ</w:t>
                                  </w:r>
                                </w:p>
                              </w:tc>
                              <w:tc>
                                <w:tcPr>
                                  <w:tcW w:w="2161" w:type="dxa"/>
                                  <w:vAlign w:val="center"/>
                                </w:tcPr>
                                <w:p w14:paraId="7467458D" w14:textId="3CB626E0" w:rsidR="00EB37BC" w:rsidRDefault="00EB37BC" w:rsidP="00EB37BC">
                                  <w:pPr>
                                    <w:spacing w:line="360" w:lineRule="auto"/>
                                    <w:jc w:val="center"/>
                                    <w:rPr>
                                      <w:rFonts w:ascii="游明朝" w:eastAsia="游明朝" w:hAnsi="游明朝"/>
                                      <w:color w:val="808080" w:themeColor="background1" w:themeShade="80"/>
                                      <w:sz w:val="18"/>
                                      <w:szCs w:val="21"/>
                                    </w:rPr>
                                  </w:pPr>
                                </w:p>
                              </w:tc>
                            </w:tr>
                          </w:tbl>
                          <w:p w14:paraId="5C3902B7" w14:textId="77777777" w:rsidR="00EB37BC" w:rsidRDefault="00EB37BC" w:rsidP="00EB37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4ADAD" id="_x0000_s1031" type="#_x0000_t202" style="position:absolute;left:0;text-align:left;margin-left:393.85pt;margin-top:-2.5pt;width:140.4pt;height:52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" filled="f" stroked="f" strokeweight=".5pt">
                <v:textbox>
                  <w:txbxContent>
                    <w:p w14:paraId="6AF9C072" w14:textId="77777777" w:rsidR="00EB37BC" w:rsidRPr="00A87E11" w:rsidRDefault="00EB37BC" w:rsidP="00EB37BC">
                      <w:pPr>
                        <w:pStyle w:val="a9"/>
                        <w:ind w:left="800" w:right="79"/>
                        <w:jc w:val="right"/>
                        <w:rPr>
                          <w:rFonts w:ascii="游明朝" w:eastAsia="游明朝" w:hAnsi="游明朝"/>
                          <w:sz w:val="13"/>
                          <w:szCs w:val="16"/>
                          <w:lang w:val="en-GB"/>
                        </w:rPr>
                      </w:pPr>
                      <w:r w:rsidRPr="00A87E11">
                        <w:rPr>
                          <w:rFonts w:ascii="游明朝" w:eastAsia="游明朝" w:hAnsi="游明朝" w:hint="eastAsia"/>
                          <w:sz w:val="13"/>
                          <w:szCs w:val="16"/>
                          <w:lang w:val="en-GB"/>
                        </w:rPr>
                        <w:t>（各2点＝</w:t>
                      </w:r>
                      <w:r>
                        <w:rPr>
                          <w:rFonts w:ascii="游明朝" w:eastAsia="游明朝" w:hAnsi="游明朝"/>
                          <w:sz w:val="13"/>
                          <w:szCs w:val="16"/>
                        </w:rPr>
                        <w:t>12</w:t>
                      </w:r>
                      <w:r w:rsidRPr="00A87E11">
                        <w:rPr>
                          <w:rFonts w:ascii="游明朝" w:eastAsia="游明朝" w:hAnsi="游明朝" w:hint="eastAsia"/>
                          <w:sz w:val="13"/>
                          <w:szCs w:val="16"/>
                          <w:lang w:val="en-GB"/>
                        </w:rPr>
                        <w:t>点）</w:t>
                      </w:r>
                    </w:p>
                    <w:tbl>
                      <w:tblPr>
                        <w:tblStyle w:val="ac"/>
                        <w:tblW w:w="0" w:type="auto"/>
                        <w:tblInd w:w="-147" w:type="dxa"/>
                        <w:tblLook w:val="04A0" w:firstRow="1" w:lastRow="0" w:firstColumn="1" w:lastColumn="0" w:noHBand="0" w:noVBand="1"/>
                      </w:tblPr>
                      <w:tblGrid>
                        <w:gridCol w:w="400"/>
                        <w:gridCol w:w="2161"/>
                      </w:tblGrid>
                      <w:tr w:rsidR="00EB37BC" w:rsidRPr="00BC353B" w14:paraId="7110C739" w14:textId="77777777" w:rsidTr="00653713">
                        <w:trPr>
                          <w:trHeight w:hRule="exact" w:val="510"/>
                        </w:trPr>
                        <w:tc>
                          <w:tcPr>
                            <w:tcW w:w="400" w:type="dxa"/>
                            <w:vAlign w:val="center"/>
                          </w:tcPr>
                          <w:p w14:paraId="0A58BD58"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09648A0D" w14:textId="6AC63AD4"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6314C9D4" w14:textId="77777777" w:rsidTr="00653713">
                        <w:trPr>
                          <w:trHeight w:hRule="exact" w:val="510"/>
                        </w:trPr>
                        <w:tc>
                          <w:tcPr>
                            <w:tcW w:w="400" w:type="dxa"/>
                            <w:vAlign w:val="center"/>
                          </w:tcPr>
                          <w:p w14:paraId="2BB7BFE2"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4349036A" w14:textId="21336A2C" w:rsidR="00EB37BC" w:rsidRPr="00C14C8A" w:rsidRDefault="00EB37BC" w:rsidP="00EB37BC">
                            <w:pPr>
                              <w:spacing w:line="360" w:lineRule="auto"/>
                              <w:rPr>
                                <w:rFonts w:ascii="游明朝" w:eastAsia="游明朝" w:hAnsi="游明朝"/>
                                <w:color w:val="808080" w:themeColor="background1" w:themeShade="80"/>
                                <w:sz w:val="18"/>
                                <w:szCs w:val="21"/>
                                <w:lang w:val="en-GB"/>
                              </w:rPr>
                            </w:pPr>
                          </w:p>
                        </w:tc>
                      </w:tr>
                      <w:tr w:rsidR="00EB37BC" w14:paraId="0B32D180" w14:textId="77777777" w:rsidTr="00653713">
                        <w:trPr>
                          <w:trHeight w:hRule="exact" w:val="510"/>
                        </w:trPr>
                        <w:tc>
                          <w:tcPr>
                            <w:tcW w:w="400" w:type="dxa"/>
                            <w:vAlign w:val="center"/>
                          </w:tcPr>
                          <w:p w14:paraId="2F8FBF6E"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p w14:paraId="38AFAAA4"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え</w:t>
                            </w:r>
                          </w:p>
                        </w:tc>
                        <w:tc>
                          <w:tcPr>
                            <w:tcW w:w="2161" w:type="dxa"/>
                            <w:vAlign w:val="center"/>
                          </w:tcPr>
                          <w:p w14:paraId="46321A96" w14:textId="4DFE2B88"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7B51C725" w14:textId="77777777" w:rsidTr="00653713">
                        <w:trPr>
                          <w:trHeight w:hRule="exact" w:val="510"/>
                        </w:trPr>
                        <w:tc>
                          <w:tcPr>
                            <w:tcW w:w="400" w:type="dxa"/>
                            <w:vAlign w:val="center"/>
                          </w:tcPr>
                          <w:p w14:paraId="379BC948" w14:textId="77777777" w:rsidR="00EB37BC" w:rsidRDefault="00EB37BC" w:rsidP="00EB37BC">
                            <w:pPr>
                              <w:spacing w:line="360" w:lineRule="auto"/>
                              <w:jc w:val="center"/>
                              <w:rPr>
                                <w:rFonts w:ascii="游明朝" w:eastAsia="游明朝" w:hAnsi="游明朝"/>
                                <w:b/>
                                <w:bCs/>
                                <w:sz w:val="18"/>
                                <w:szCs w:val="21"/>
                              </w:rPr>
                            </w:pPr>
                            <w:r>
                              <w:rPr>
                                <w:rFonts w:ascii="游明朝" w:eastAsia="游明朝" w:hAnsi="游明朝" w:hint="eastAsia"/>
                                <w:b/>
                                <w:bCs/>
                                <w:sz w:val="18"/>
                                <w:szCs w:val="21"/>
                              </w:rPr>
                              <w:t>エ</w:t>
                            </w:r>
                          </w:p>
                          <w:p w14:paraId="6E85A852" w14:textId="77777777" w:rsidR="00EB37BC" w:rsidRPr="00C14C8A" w:rsidRDefault="00EB37BC" w:rsidP="00EB37BC">
                            <w:pPr>
                              <w:spacing w:line="360" w:lineRule="auto"/>
                              <w:jc w:val="center"/>
                              <w:rPr>
                                <w:rFonts w:ascii="游明朝" w:eastAsia="游明朝" w:hAnsi="游明朝"/>
                                <w:b/>
                                <w:bCs/>
                                <w:sz w:val="18"/>
                                <w:szCs w:val="21"/>
                              </w:rPr>
                            </w:pPr>
                            <w:r>
                              <w:rPr>
                                <w:rFonts w:ascii="游明朝" w:eastAsia="游明朝" w:hAnsi="游明朝" w:hint="eastAsia"/>
                                <w:b/>
                                <w:bCs/>
                                <w:sz w:val="18"/>
                                <w:szCs w:val="21"/>
                              </w:rPr>
                              <w:t>お</w:t>
                            </w:r>
                          </w:p>
                        </w:tc>
                        <w:tc>
                          <w:tcPr>
                            <w:tcW w:w="2161" w:type="dxa"/>
                            <w:vAlign w:val="center"/>
                          </w:tcPr>
                          <w:p w14:paraId="1897317A" w14:textId="78241BC4"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4390CF20" w14:textId="77777777" w:rsidTr="00653713">
                        <w:trPr>
                          <w:trHeight w:hRule="exact" w:val="510"/>
                        </w:trPr>
                        <w:tc>
                          <w:tcPr>
                            <w:tcW w:w="400" w:type="dxa"/>
                            <w:vAlign w:val="center"/>
                          </w:tcPr>
                          <w:p w14:paraId="0B51CEA1"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オ</w:t>
                            </w:r>
                          </w:p>
                          <w:p w14:paraId="5C70B773" w14:textId="77777777" w:rsidR="00EB37BC" w:rsidRDefault="00EB37BC" w:rsidP="00EB37BC">
                            <w:pPr>
                              <w:spacing w:line="360" w:lineRule="auto"/>
                              <w:jc w:val="center"/>
                              <w:rPr>
                                <w:rFonts w:ascii="游明朝" w:eastAsia="游明朝" w:hAnsi="游明朝"/>
                                <w:b/>
                                <w:bCs/>
                                <w:sz w:val="18"/>
                                <w:szCs w:val="21"/>
                                <w:lang w:val="en-GB"/>
                              </w:rPr>
                            </w:pPr>
                          </w:p>
                        </w:tc>
                        <w:tc>
                          <w:tcPr>
                            <w:tcW w:w="2161" w:type="dxa"/>
                            <w:vAlign w:val="center"/>
                          </w:tcPr>
                          <w:p w14:paraId="6B3AA31F" w14:textId="5B0887B8" w:rsidR="00EB37BC" w:rsidRPr="00C14C8A" w:rsidRDefault="00EB37BC" w:rsidP="00EB37BC">
                            <w:pPr>
                              <w:spacing w:line="360" w:lineRule="auto"/>
                              <w:jc w:val="center"/>
                              <w:rPr>
                                <w:rFonts w:ascii="游明朝" w:eastAsia="游明朝" w:hAnsi="游明朝"/>
                                <w:color w:val="808080" w:themeColor="background1" w:themeShade="80"/>
                                <w:sz w:val="18"/>
                                <w:szCs w:val="21"/>
                              </w:rPr>
                            </w:pPr>
                          </w:p>
                        </w:tc>
                      </w:tr>
                      <w:tr w:rsidR="00EB37BC" w14:paraId="418A27B9" w14:textId="77777777" w:rsidTr="00653713">
                        <w:trPr>
                          <w:trHeight w:hRule="exact" w:val="510"/>
                        </w:trPr>
                        <w:tc>
                          <w:tcPr>
                            <w:tcW w:w="400" w:type="dxa"/>
                            <w:vAlign w:val="center"/>
                          </w:tcPr>
                          <w:p w14:paraId="2566EA00"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カ</w:t>
                            </w:r>
                          </w:p>
                        </w:tc>
                        <w:tc>
                          <w:tcPr>
                            <w:tcW w:w="2161" w:type="dxa"/>
                            <w:vAlign w:val="center"/>
                          </w:tcPr>
                          <w:p w14:paraId="782BC0A3" w14:textId="5FDA76B3" w:rsidR="00EB37BC" w:rsidRDefault="00EB37BC" w:rsidP="00EB37BC">
                            <w:pPr>
                              <w:spacing w:line="360" w:lineRule="auto"/>
                              <w:jc w:val="center"/>
                              <w:rPr>
                                <w:rFonts w:ascii="游明朝" w:eastAsia="游明朝" w:hAnsi="游明朝"/>
                                <w:color w:val="808080" w:themeColor="background1" w:themeShade="80"/>
                                <w:sz w:val="18"/>
                                <w:szCs w:val="21"/>
                              </w:rPr>
                            </w:pPr>
                          </w:p>
                        </w:tc>
                      </w:tr>
                    </w:tbl>
                    <w:p w14:paraId="6C22BD72" w14:textId="77777777" w:rsidR="00EB37BC" w:rsidRDefault="00EB37BC" w:rsidP="00EB37BC">
                      <w:pPr>
                        <w:ind w:right="14"/>
                        <w:jc w:val="right"/>
                        <w:rPr>
                          <w:rFonts w:ascii="游明朝" w:eastAsia="游明朝" w:hAnsi="游明朝"/>
                          <w:b/>
                          <w:bCs/>
                          <w:sz w:val="18"/>
                          <w:szCs w:val="21"/>
                          <w:lang w:val="en-GB"/>
                        </w:rPr>
                      </w:pPr>
                    </w:p>
                    <w:p w14:paraId="0BCAA512" w14:textId="77777777" w:rsidR="00EB37BC" w:rsidRDefault="00EB37BC" w:rsidP="00EB37BC">
                      <w:pPr>
                        <w:ind w:leftChars="607" w:left="1275"/>
                        <w:jc w:val="right"/>
                        <w:rPr>
                          <w:rFonts w:ascii="游明朝" w:eastAsia="游明朝" w:hAnsi="游明朝"/>
                          <w:sz w:val="13"/>
                          <w:szCs w:val="16"/>
                          <w:lang w:val="en-GB"/>
                        </w:rPr>
                      </w:pPr>
                    </w:p>
                    <w:p w14:paraId="782B512B" w14:textId="77777777" w:rsidR="00EB37BC" w:rsidRPr="001E6E9C" w:rsidRDefault="00EB37BC" w:rsidP="00EB37BC">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（各2点</w:t>
                      </w:r>
                      <w:r w:rsidRPr="00EA3AA5">
                        <w:rPr>
                          <w:rFonts w:ascii="游明朝" w:eastAsia="游明朝" w:hAnsi="游明朝" w:hint="eastAsia"/>
                          <w:sz w:val="13"/>
                          <w:szCs w:val="16"/>
                          <w:lang w:val="en-GB"/>
                        </w:rPr>
                        <w:t>＝</w:t>
                      </w:r>
                      <w:r>
                        <w:rPr>
                          <w:rFonts w:ascii="游明朝" w:eastAsia="游明朝" w:hAnsi="游明朝" w:hint="eastAsia"/>
                          <w:sz w:val="13"/>
                          <w:szCs w:val="16"/>
                          <w:lang w:val="en-GB"/>
                        </w:rPr>
                        <w:t>４点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EB37BC" w:rsidRPr="00C14C8A" w14:paraId="720C9EDC" w14:textId="77777777" w:rsidTr="00653713">
                        <w:trPr>
                          <w:trHeight w:hRule="exact" w:val="510"/>
                        </w:trPr>
                        <w:tc>
                          <w:tcPr>
                            <w:tcW w:w="1280" w:type="dxa"/>
                            <w:vAlign w:val="center"/>
                          </w:tcPr>
                          <w:p w14:paraId="30D5D037" w14:textId="6BB6D371" w:rsidR="00EB37BC" w:rsidRPr="00C14C8A" w:rsidRDefault="00EB37BC" w:rsidP="00EB37BC">
                            <w:pPr>
                              <w:spacing w:line="360" w:lineRule="auto"/>
                              <w:jc w:val="center"/>
                              <w:rPr>
                                <w:rFonts w:ascii="游明朝" w:eastAsia="游明朝" w:hAnsi="游明朝"/>
                                <w:color w:val="808080" w:themeColor="background1" w:themeShade="80"/>
                                <w:sz w:val="18"/>
                                <w:szCs w:val="21"/>
                              </w:rPr>
                            </w:pPr>
                          </w:p>
                        </w:tc>
                        <w:tc>
                          <w:tcPr>
                            <w:tcW w:w="1281" w:type="dxa"/>
                            <w:vAlign w:val="center"/>
                          </w:tcPr>
                          <w:p w14:paraId="15A18F8C" w14:textId="0AF81E80"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bl>
                    <w:p w14:paraId="0AF21115" w14:textId="77777777" w:rsidR="00EB37BC" w:rsidRDefault="00EB37BC" w:rsidP="00EB37BC">
                      <w:pPr>
                        <w:pStyle w:val="a9"/>
                        <w:ind w:left="800" w:right="209"/>
                        <w:jc w:val="right"/>
                        <w:rPr>
                          <w:rFonts w:ascii="游明朝" w:eastAsia="游明朝" w:hAnsi="游明朝"/>
                          <w:sz w:val="13"/>
                          <w:szCs w:val="16"/>
                          <w:lang w:val="en-GB"/>
                        </w:rPr>
                      </w:pPr>
                    </w:p>
                    <w:p w14:paraId="03861B77" w14:textId="77777777" w:rsidR="00EB37BC" w:rsidRPr="00A87E11" w:rsidRDefault="00EB37BC" w:rsidP="00EB37BC">
                      <w:pPr>
                        <w:pStyle w:val="a9"/>
                        <w:ind w:left="800" w:right="79"/>
                        <w:jc w:val="right"/>
                        <w:rPr>
                          <w:rFonts w:ascii="游明朝" w:eastAsia="游明朝" w:hAnsi="游明朝"/>
                          <w:sz w:val="13"/>
                          <w:szCs w:val="16"/>
                          <w:lang w:val="en-GB"/>
                        </w:rPr>
                      </w:pPr>
                      <w:r w:rsidRPr="00A87E11">
                        <w:rPr>
                          <w:rFonts w:ascii="游明朝" w:eastAsia="游明朝" w:hAnsi="游明朝" w:hint="eastAsia"/>
                          <w:sz w:val="13"/>
                          <w:szCs w:val="16"/>
                          <w:lang w:val="en-GB"/>
                        </w:rPr>
                        <w:t>（各2点＝</w:t>
                      </w:r>
                      <w:r>
                        <w:rPr>
                          <w:rFonts w:ascii="游明朝" w:eastAsia="游明朝" w:hAnsi="游明朝"/>
                          <w:sz w:val="13"/>
                          <w:szCs w:val="16"/>
                        </w:rPr>
                        <w:t>16</w:t>
                      </w:r>
                      <w:r w:rsidRPr="00A87E11">
                        <w:rPr>
                          <w:rFonts w:ascii="游明朝" w:eastAsia="游明朝" w:hAnsi="游明朝" w:hint="eastAsia"/>
                          <w:sz w:val="13"/>
                          <w:szCs w:val="16"/>
                          <w:lang w:val="en-GB"/>
                        </w:rPr>
                        <w:t>点）</w:t>
                      </w:r>
                    </w:p>
                    <w:tbl>
                      <w:tblPr>
                        <w:tblStyle w:val="ac"/>
                        <w:tblW w:w="0" w:type="auto"/>
                        <w:tblInd w:w="-147" w:type="dxa"/>
                        <w:tblLook w:val="04A0" w:firstRow="1" w:lastRow="0" w:firstColumn="1" w:lastColumn="0" w:noHBand="0" w:noVBand="1"/>
                      </w:tblPr>
                      <w:tblGrid>
                        <w:gridCol w:w="400"/>
                        <w:gridCol w:w="2161"/>
                      </w:tblGrid>
                      <w:tr w:rsidR="00EB37BC" w:rsidRPr="00BC353B" w14:paraId="14C6BBEB" w14:textId="77777777" w:rsidTr="00653713">
                        <w:trPr>
                          <w:trHeight w:hRule="exact" w:val="510"/>
                        </w:trPr>
                        <w:tc>
                          <w:tcPr>
                            <w:tcW w:w="400" w:type="dxa"/>
                            <w:vAlign w:val="center"/>
                          </w:tcPr>
                          <w:p w14:paraId="4AD8469F"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661A29E9" w14:textId="16EBA1E5"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1F007CE8" w14:textId="77777777" w:rsidTr="00653713">
                        <w:trPr>
                          <w:trHeight w:hRule="exact" w:val="510"/>
                        </w:trPr>
                        <w:tc>
                          <w:tcPr>
                            <w:tcW w:w="400" w:type="dxa"/>
                            <w:vAlign w:val="center"/>
                          </w:tcPr>
                          <w:p w14:paraId="2723EBE8"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281DEC57" w14:textId="68AE905A" w:rsidR="00EB37BC" w:rsidRPr="00C14C8A" w:rsidRDefault="00EB37BC" w:rsidP="00EB37BC">
                            <w:pPr>
                              <w:spacing w:line="360" w:lineRule="auto"/>
                              <w:rPr>
                                <w:rFonts w:ascii="游明朝" w:eastAsia="游明朝" w:hAnsi="游明朝"/>
                                <w:color w:val="808080" w:themeColor="background1" w:themeShade="80"/>
                                <w:sz w:val="18"/>
                                <w:szCs w:val="21"/>
                                <w:lang w:val="en-GB"/>
                              </w:rPr>
                            </w:pPr>
                          </w:p>
                        </w:tc>
                      </w:tr>
                      <w:tr w:rsidR="00EB37BC" w14:paraId="179983AA" w14:textId="77777777" w:rsidTr="00653713">
                        <w:trPr>
                          <w:trHeight w:hRule="exact" w:val="510"/>
                        </w:trPr>
                        <w:tc>
                          <w:tcPr>
                            <w:tcW w:w="400" w:type="dxa"/>
                            <w:vAlign w:val="center"/>
                          </w:tcPr>
                          <w:p w14:paraId="70C485B4"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p w14:paraId="3E4A37C9"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え</w:t>
                            </w:r>
                          </w:p>
                        </w:tc>
                        <w:tc>
                          <w:tcPr>
                            <w:tcW w:w="2161" w:type="dxa"/>
                            <w:vAlign w:val="center"/>
                          </w:tcPr>
                          <w:p w14:paraId="404AFB5A" w14:textId="0BE4B573" w:rsidR="00EB37BC" w:rsidRPr="00C14C8A" w:rsidRDefault="00EB37BC" w:rsidP="00EB37BC">
                            <w:pPr>
                              <w:spacing w:line="360" w:lineRule="auto"/>
                              <w:jc w:val="center"/>
                              <w:rPr>
                                <w:rFonts w:ascii="游明朝" w:eastAsia="游明朝" w:hAnsi="游明朝"/>
                                <w:color w:val="808080" w:themeColor="background1" w:themeShade="80"/>
                                <w:sz w:val="18"/>
                                <w:szCs w:val="21"/>
                                <w:lang w:val="en-GB"/>
                              </w:rPr>
                            </w:pPr>
                          </w:p>
                        </w:tc>
                      </w:tr>
                      <w:tr w:rsidR="00EB37BC" w14:paraId="514F6A52" w14:textId="77777777" w:rsidTr="00653713">
                        <w:trPr>
                          <w:trHeight w:hRule="exact" w:val="510"/>
                        </w:trPr>
                        <w:tc>
                          <w:tcPr>
                            <w:tcW w:w="400" w:type="dxa"/>
                            <w:vAlign w:val="center"/>
                          </w:tcPr>
                          <w:p w14:paraId="775CCDAC" w14:textId="77777777" w:rsidR="00EB37BC" w:rsidRDefault="00EB37BC" w:rsidP="00EB37BC">
                            <w:pPr>
                              <w:spacing w:line="360" w:lineRule="auto"/>
                              <w:jc w:val="center"/>
                              <w:rPr>
                                <w:rFonts w:ascii="游明朝" w:eastAsia="游明朝" w:hAnsi="游明朝"/>
                                <w:b/>
                                <w:bCs/>
                                <w:sz w:val="18"/>
                                <w:szCs w:val="21"/>
                              </w:rPr>
                            </w:pPr>
                            <w:r>
                              <w:rPr>
                                <w:rFonts w:ascii="游明朝" w:eastAsia="游明朝" w:hAnsi="游明朝" w:hint="eastAsia"/>
                                <w:b/>
                                <w:bCs/>
                                <w:sz w:val="18"/>
                                <w:szCs w:val="21"/>
                              </w:rPr>
                              <w:t>エ</w:t>
                            </w:r>
                          </w:p>
                          <w:p w14:paraId="3E4B332D" w14:textId="77777777" w:rsidR="00EB37BC" w:rsidRPr="00C14C8A" w:rsidRDefault="00EB37BC" w:rsidP="00EB37BC">
                            <w:pPr>
                              <w:spacing w:line="360" w:lineRule="auto"/>
                              <w:jc w:val="center"/>
                              <w:rPr>
                                <w:rFonts w:ascii="游明朝" w:eastAsia="游明朝" w:hAnsi="游明朝"/>
                                <w:b/>
                                <w:bCs/>
                                <w:sz w:val="18"/>
                                <w:szCs w:val="21"/>
                              </w:rPr>
                            </w:pPr>
                            <w:r>
                              <w:rPr>
                                <w:rFonts w:ascii="游明朝" w:eastAsia="游明朝" w:hAnsi="游明朝" w:hint="eastAsia"/>
                                <w:b/>
                                <w:bCs/>
                                <w:sz w:val="18"/>
                                <w:szCs w:val="21"/>
                              </w:rPr>
                              <w:t>お</w:t>
                            </w:r>
                          </w:p>
                        </w:tc>
                        <w:tc>
                          <w:tcPr>
                            <w:tcW w:w="2161" w:type="dxa"/>
                            <w:vAlign w:val="center"/>
                          </w:tcPr>
                          <w:p w14:paraId="65F70A34" w14:textId="6011ADB4" w:rsidR="00EB37BC" w:rsidRPr="00C14C8A" w:rsidRDefault="00EB37BC" w:rsidP="00EB37BC">
                            <w:pPr>
                              <w:spacing w:line="360" w:lineRule="auto"/>
                              <w:rPr>
                                <w:rFonts w:ascii="游明朝" w:eastAsia="游明朝" w:hAnsi="游明朝"/>
                                <w:color w:val="808080" w:themeColor="background1" w:themeShade="80"/>
                                <w:sz w:val="18"/>
                                <w:szCs w:val="21"/>
                                <w:lang w:val="en-GB"/>
                              </w:rPr>
                            </w:pPr>
                          </w:p>
                        </w:tc>
                      </w:tr>
                      <w:tr w:rsidR="00EB37BC" w14:paraId="70D1E6A3" w14:textId="77777777" w:rsidTr="00653713">
                        <w:trPr>
                          <w:trHeight w:hRule="exact" w:val="510"/>
                        </w:trPr>
                        <w:tc>
                          <w:tcPr>
                            <w:tcW w:w="400" w:type="dxa"/>
                            <w:vAlign w:val="center"/>
                          </w:tcPr>
                          <w:p w14:paraId="6EAEA82C"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オ</w:t>
                            </w:r>
                          </w:p>
                          <w:p w14:paraId="3D769EC3" w14:textId="77777777" w:rsidR="00EB37BC" w:rsidRDefault="00EB37BC" w:rsidP="00EB37BC">
                            <w:pPr>
                              <w:spacing w:line="360" w:lineRule="auto"/>
                              <w:jc w:val="center"/>
                              <w:rPr>
                                <w:rFonts w:ascii="游明朝" w:eastAsia="游明朝" w:hAnsi="游明朝"/>
                                <w:b/>
                                <w:bCs/>
                                <w:sz w:val="18"/>
                                <w:szCs w:val="21"/>
                                <w:lang w:val="en-GB"/>
                              </w:rPr>
                            </w:pPr>
                          </w:p>
                        </w:tc>
                        <w:tc>
                          <w:tcPr>
                            <w:tcW w:w="2161" w:type="dxa"/>
                            <w:vAlign w:val="center"/>
                          </w:tcPr>
                          <w:p w14:paraId="0AB58592" w14:textId="72FCDCA0" w:rsidR="00EB37BC" w:rsidRPr="00C14C8A" w:rsidRDefault="00EB37BC" w:rsidP="00EB37BC">
                            <w:pPr>
                              <w:spacing w:line="360" w:lineRule="auto"/>
                              <w:jc w:val="center"/>
                              <w:rPr>
                                <w:rFonts w:ascii="游明朝" w:eastAsia="游明朝" w:hAnsi="游明朝"/>
                                <w:color w:val="808080" w:themeColor="background1" w:themeShade="80"/>
                                <w:sz w:val="18"/>
                                <w:szCs w:val="21"/>
                              </w:rPr>
                            </w:pPr>
                          </w:p>
                        </w:tc>
                      </w:tr>
                      <w:tr w:rsidR="00EB37BC" w14:paraId="12DD6A18" w14:textId="77777777" w:rsidTr="00653713">
                        <w:trPr>
                          <w:trHeight w:hRule="exact" w:val="510"/>
                        </w:trPr>
                        <w:tc>
                          <w:tcPr>
                            <w:tcW w:w="400" w:type="dxa"/>
                            <w:vAlign w:val="center"/>
                          </w:tcPr>
                          <w:p w14:paraId="3F89E8AF"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カ</w:t>
                            </w:r>
                          </w:p>
                        </w:tc>
                        <w:tc>
                          <w:tcPr>
                            <w:tcW w:w="2161" w:type="dxa"/>
                            <w:vAlign w:val="center"/>
                          </w:tcPr>
                          <w:p w14:paraId="28B069F3" w14:textId="7AC4FA5C" w:rsidR="00EB37BC" w:rsidRDefault="00EB37BC" w:rsidP="00EB37BC">
                            <w:pPr>
                              <w:spacing w:line="360" w:lineRule="auto"/>
                              <w:jc w:val="center"/>
                              <w:rPr>
                                <w:rFonts w:ascii="游明朝" w:eastAsia="游明朝" w:hAnsi="游明朝"/>
                                <w:color w:val="808080" w:themeColor="background1" w:themeShade="80"/>
                                <w:sz w:val="18"/>
                                <w:szCs w:val="21"/>
                              </w:rPr>
                            </w:pPr>
                          </w:p>
                        </w:tc>
                      </w:tr>
                      <w:tr w:rsidR="00EB37BC" w14:paraId="6539CBD2" w14:textId="77777777" w:rsidTr="00653713">
                        <w:trPr>
                          <w:trHeight w:hRule="exact" w:val="510"/>
                        </w:trPr>
                        <w:tc>
                          <w:tcPr>
                            <w:tcW w:w="400" w:type="dxa"/>
                            <w:vAlign w:val="center"/>
                          </w:tcPr>
                          <w:p w14:paraId="533BD3E3"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キ</w:t>
                            </w:r>
                          </w:p>
                        </w:tc>
                        <w:tc>
                          <w:tcPr>
                            <w:tcW w:w="2161" w:type="dxa"/>
                            <w:vAlign w:val="center"/>
                          </w:tcPr>
                          <w:p w14:paraId="393C9C02" w14:textId="4232BA6D" w:rsidR="00EB37BC" w:rsidRDefault="00EB37BC" w:rsidP="00EB37BC">
                            <w:pPr>
                              <w:spacing w:line="360" w:lineRule="auto"/>
                              <w:rPr>
                                <w:rFonts w:ascii="游明朝" w:eastAsia="游明朝" w:hAnsi="游明朝"/>
                                <w:color w:val="808080" w:themeColor="background1" w:themeShade="80"/>
                                <w:sz w:val="18"/>
                                <w:szCs w:val="21"/>
                              </w:rPr>
                            </w:pPr>
                          </w:p>
                        </w:tc>
                      </w:tr>
                      <w:tr w:rsidR="00EB37BC" w14:paraId="2D7E6E42" w14:textId="77777777" w:rsidTr="00653713">
                        <w:trPr>
                          <w:trHeight w:hRule="exact" w:val="510"/>
                        </w:trPr>
                        <w:tc>
                          <w:tcPr>
                            <w:tcW w:w="400" w:type="dxa"/>
                            <w:vAlign w:val="center"/>
                          </w:tcPr>
                          <w:p w14:paraId="754D21FC"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ク</w:t>
                            </w:r>
                          </w:p>
                        </w:tc>
                        <w:tc>
                          <w:tcPr>
                            <w:tcW w:w="2161" w:type="dxa"/>
                            <w:vAlign w:val="center"/>
                          </w:tcPr>
                          <w:p w14:paraId="2B1DB390" w14:textId="2F26D020" w:rsidR="00EB37BC" w:rsidRDefault="00EB37BC" w:rsidP="00EB37BC">
                            <w:pPr>
                              <w:spacing w:line="360" w:lineRule="auto"/>
                              <w:jc w:val="center"/>
                              <w:rPr>
                                <w:rFonts w:ascii="游明朝" w:eastAsia="游明朝" w:hAnsi="游明朝"/>
                                <w:color w:val="808080" w:themeColor="background1" w:themeShade="80"/>
                                <w:sz w:val="18"/>
                                <w:szCs w:val="21"/>
                              </w:rPr>
                            </w:pPr>
                          </w:p>
                        </w:tc>
                      </w:tr>
                      <w:tr w:rsidR="00EB37BC" w14:paraId="38E42AB5" w14:textId="77777777" w:rsidTr="00653713">
                        <w:trPr>
                          <w:trHeight w:hRule="exact" w:val="510"/>
                        </w:trPr>
                        <w:tc>
                          <w:tcPr>
                            <w:tcW w:w="400" w:type="dxa"/>
                            <w:vAlign w:val="center"/>
                          </w:tcPr>
                          <w:p w14:paraId="6658B6BC" w14:textId="77777777" w:rsidR="00EB37BC" w:rsidRDefault="00EB37BC" w:rsidP="00EB37B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ケ</w:t>
                            </w:r>
                          </w:p>
                        </w:tc>
                        <w:tc>
                          <w:tcPr>
                            <w:tcW w:w="2161" w:type="dxa"/>
                            <w:vAlign w:val="center"/>
                          </w:tcPr>
                          <w:p w14:paraId="7467458D" w14:textId="3CB626E0" w:rsidR="00EB37BC" w:rsidRDefault="00EB37BC" w:rsidP="00EB37BC">
                            <w:pPr>
                              <w:spacing w:line="360" w:lineRule="auto"/>
                              <w:jc w:val="center"/>
                              <w:rPr>
                                <w:rFonts w:ascii="游明朝" w:eastAsia="游明朝" w:hAnsi="游明朝"/>
                                <w:color w:val="808080" w:themeColor="background1" w:themeShade="80"/>
                                <w:sz w:val="18"/>
                                <w:szCs w:val="21"/>
                              </w:rPr>
                            </w:pPr>
                          </w:p>
                        </w:tc>
                      </w:tr>
                    </w:tbl>
                    <w:p w14:paraId="5C3902B7" w14:textId="77777777" w:rsidR="00EB37BC" w:rsidRDefault="00EB37BC" w:rsidP="00EB37BC"/>
                  </w:txbxContent>
                </v:textbox>
              </v:shape>
            </w:pict>
          </mc:Fallback>
        </mc:AlternateContent>
      </w:r>
    </w:p>
    <w:p w14:paraId="7C285EFA" w14:textId="48825CF5" w:rsidR="00A47F1E" w:rsidRDefault="00A47F1E">
      <w:r>
        <w:rPr>
          <w:noProof/>
        </w:rPr>
        <mc:AlternateContent>
          <mc:Choice Requires="wps">
            <w:drawing>
              <wp:anchor distT="0" distB="0" distL="114300" distR="114300" simplePos="0" relativeHeight="251677696" behindDoc="0" locked="0" layoutInCell="1" allowOverlap="1" wp14:anchorId="41B6CEA9" wp14:editId="102136B4">
                <wp:simplePos x="0" y="0"/>
                <wp:positionH relativeFrom="column">
                  <wp:posOffset>186527</wp:posOffset>
                </wp:positionH>
                <wp:positionV relativeFrom="paragraph">
                  <wp:posOffset>33655</wp:posOffset>
                </wp:positionV>
                <wp:extent cx="4705643" cy="1620982"/>
                <wp:effectExtent l="0" t="0" r="19050" b="17780"/>
                <wp:wrapNone/>
                <wp:docPr id="42042578" name="テキスト ボックス 1"/>
                <wp:cNvGraphicFramePr/>
                <a:graphic xmlns:a="http://schemas.openxmlformats.org/drawingml/2006/main">
                  <a:graphicData uri="http://schemas.microsoft.com/office/word/2010/wordprocessingShape">
                    <wps:wsp>
                      <wps:cNvSpPr txBox="1"/>
                      <wps:spPr>
                        <a:xfrm>
                          <a:off x="0" y="0"/>
                          <a:ext cx="4705643" cy="1620982"/>
                        </a:xfrm>
                        <a:prstGeom prst="rect">
                          <a:avLst/>
                        </a:prstGeom>
                        <a:noFill/>
                        <a:ln w="6350">
                          <a:solidFill>
                            <a:prstClr val="black"/>
                          </a:solidFill>
                        </a:ln>
                      </wps:spPr>
                      <wps:txbx>
                        <w:txbxContent>
                          <w:p w14:paraId="2761FC65" w14:textId="77777777" w:rsidR="00A47F1E" w:rsidRPr="00BD3E6E" w:rsidRDefault="00A47F1E" w:rsidP="00A47F1E">
                            <w:pPr>
                              <w:ind w:firstLineChars="100" w:firstLine="200"/>
                              <w:rPr>
                                <w:rFonts w:eastAsiaTheme="minorHAnsi" w:cs="Arial"/>
                                <w:color w:val="202122"/>
                                <w:sz w:val="20"/>
                                <w:szCs w:val="22"/>
                                <w:shd w:val="clear" w:color="auto" w:fill="FFFFFF"/>
                                <w:lang w:val="en-GB"/>
                              </w:rPr>
                            </w:pPr>
                            <w:r>
                              <w:rPr>
                                <w:rFonts w:eastAsiaTheme="minorHAnsi" w:cs="Arial" w:hint="eastAsia"/>
                                <w:color w:val="202122"/>
                                <w:sz w:val="20"/>
                                <w:szCs w:val="22"/>
                                <w:shd w:val="clear" w:color="auto" w:fill="FFFFFF"/>
                                <w:lang w:val="en-GB"/>
                              </w:rPr>
                              <w:t>箏は、奈良時代に唐（中国）から伝来し、</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ア</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の中で使用された。室町時代から安土・桃山時代には、箏の伴奏による歌曲を中心とした</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イ</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が寺院雅楽から成立し、これをもとに</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ウ</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が近世箏曲の基礎を築いた。箏は、通常桐の木で作った胴に</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エ</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rPr>
                              <w:t>本の糸が張られており、</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オ</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rPr>
                              <w:t>と呼ばれる駒を動かして音の高さを調整する。楽器の各部の名称は、箏全体を</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カ</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rPr>
                              <w:t>の姿になぞらえて付けられている。</w:t>
                            </w:r>
                          </w:p>
                          <w:p w14:paraId="751C6829" w14:textId="77777777" w:rsidR="00A47F1E" w:rsidRPr="001C36A7" w:rsidRDefault="00A47F1E" w:rsidP="00A47F1E">
                            <w:pPr>
                              <w:ind w:firstLineChars="100" w:firstLine="200"/>
                              <w:rPr>
                                <w:rFonts w:ascii="Cambria" w:eastAsiaTheme="minorHAnsi" w:hAnsi="Cambria" w:cs="Cambria"/>
                                <w:color w:val="202122"/>
                                <w:sz w:val="20"/>
                                <w:szCs w:val="22"/>
                                <w:shd w:val="clear" w:color="auto" w:fill="FFFFFF"/>
                              </w:rPr>
                            </w:pP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A9" id="_x0000_s1032" type="#_x0000_t202" style="position:absolute;left:0;text-align:left;margin-left:14.7pt;margin-top:2.65pt;width:370.5pt;height:12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" filled="f" strokeweight=".5pt">
                <v:textbox inset="2.5mm,3mm,2.5mm,3mm">
                  <w:txbxContent>
                    <w:p w14:paraId="2761FC65" w14:textId="77777777" w:rsidR="00A47F1E" w:rsidRPr="00BD3E6E" w:rsidRDefault="00A47F1E" w:rsidP="00A47F1E">
                      <w:pPr>
                        <w:ind w:firstLineChars="100" w:firstLine="200"/>
                        <w:rPr>
                          <w:rFonts w:eastAsiaTheme="minorHAnsi" w:cs="Arial"/>
                          <w:color w:val="202122"/>
                          <w:sz w:val="20"/>
                          <w:szCs w:val="22"/>
                          <w:shd w:val="clear" w:color="auto" w:fill="FFFFFF"/>
                          <w:lang w:val="en-GB"/>
                        </w:rPr>
                      </w:pPr>
                      <w:r>
                        <w:rPr>
                          <w:rFonts w:eastAsiaTheme="minorHAnsi" w:cs="Arial" w:hint="eastAsia"/>
                          <w:color w:val="202122"/>
                          <w:sz w:val="20"/>
                          <w:szCs w:val="22"/>
                          <w:shd w:val="clear" w:color="auto" w:fill="FFFFFF"/>
                          <w:lang w:val="en-GB"/>
                        </w:rPr>
                        <w:t>箏は、奈良時代に唐（中国）から伝来し、</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ア</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の中で使用された。室町時代から安土・桃山時代には、箏の伴奏による歌曲を中心とした</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イ</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が寺院雅楽から成立し、これをもとに</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ウ</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が近世箏曲の基礎を築いた。箏は、通常桐の木で作った胴に</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エ</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rPr>
                        <w:t>本の糸が張られており、</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オ</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rPr>
                        <w:t>と呼ばれる駒を動かして音の高さを調整する。楽器の各部の名称は、箏全体を</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カ</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rPr>
                        <w:t>の姿になぞらえて付けられている。</w:t>
                      </w:r>
                    </w:p>
                    <w:p w14:paraId="751C6829" w14:textId="77777777" w:rsidR="00A47F1E" w:rsidRPr="001C36A7" w:rsidRDefault="00A47F1E" w:rsidP="00A47F1E">
                      <w:pPr>
                        <w:ind w:firstLineChars="100" w:firstLine="200"/>
                        <w:rPr>
                          <w:rFonts w:ascii="Cambria" w:eastAsiaTheme="minorHAnsi" w:hAnsi="Cambria" w:cs="Cambria"/>
                          <w:color w:val="202122"/>
                          <w:sz w:val="20"/>
                          <w:szCs w:val="22"/>
                          <w:shd w:val="clear" w:color="auto" w:fill="FFFFFF"/>
                        </w:rPr>
                      </w:pPr>
                    </w:p>
                  </w:txbxContent>
                </v:textbox>
              </v:shape>
            </w:pict>
          </mc:Fallback>
        </mc:AlternateContent>
      </w:r>
    </w:p>
    <w:p w14:paraId="65A61B08" w14:textId="29491EA5" w:rsidR="00A47F1E" w:rsidRDefault="00A47F1E"/>
    <w:p w14:paraId="1C4915D8" w14:textId="4644D12B" w:rsidR="00A47F1E" w:rsidRDefault="00A47F1E"/>
    <w:p w14:paraId="02DB7E5A" w14:textId="10E38FD2" w:rsidR="00A47F1E" w:rsidRDefault="00A47F1E"/>
    <w:p w14:paraId="25434E71" w14:textId="65085F9C" w:rsidR="00A47F1E" w:rsidRDefault="00A47F1E"/>
    <w:p w14:paraId="030DFA4D" w14:textId="1C6AD402" w:rsidR="00A47F1E" w:rsidRDefault="00A47F1E"/>
    <w:p w14:paraId="481B50BF" w14:textId="63302F47" w:rsidR="00A47F1E" w:rsidRDefault="00A47F1E"/>
    <w:p w14:paraId="19535F99" w14:textId="14B074CC" w:rsidR="00A47F1E" w:rsidRDefault="00A47F1E"/>
    <w:p w14:paraId="12C3F683" w14:textId="51E519C2" w:rsidR="00A47F1E" w:rsidRDefault="00A47F1E"/>
    <w:p w14:paraId="34090ECF" w14:textId="3C5F9D12" w:rsidR="00A47F1E" w:rsidRDefault="00A47F1E"/>
    <w:p w14:paraId="7548FA52" w14:textId="1DB1BD2C" w:rsidR="00A47F1E" w:rsidRDefault="00A47F1E"/>
    <w:p w14:paraId="2E031475" w14:textId="06CE46A7" w:rsidR="00A47F1E" w:rsidRDefault="00A47F1E"/>
    <w:p w14:paraId="4796C9E5" w14:textId="77777777" w:rsidR="00A47F1E" w:rsidRDefault="00A47F1E"/>
    <w:p w14:paraId="792DA227" w14:textId="77777777" w:rsidR="00A47F1E" w:rsidRDefault="00A47F1E"/>
    <w:p w14:paraId="71FE6669" w14:textId="625FBBCB" w:rsidR="00A47F1E" w:rsidRDefault="00A47F1E"/>
    <w:p w14:paraId="20BB9555" w14:textId="439771AE" w:rsidR="00A47F1E" w:rsidRDefault="00EB37BC">
      <w:r>
        <w:rPr>
          <w:rFonts w:hint="eastAsia"/>
          <w:noProof/>
        </w:rPr>
        <mc:AlternateContent>
          <mc:Choice Requires="wps">
            <w:drawing>
              <wp:anchor distT="0" distB="0" distL="114300" distR="114300" simplePos="0" relativeHeight="251679744" behindDoc="0" locked="0" layoutInCell="1" allowOverlap="1" wp14:anchorId="13AED425" wp14:editId="77C4DF6A">
                <wp:simplePos x="0" y="0"/>
                <wp:positionH relativeFrom="column">
                  <wp:posOffset>186527</wp:posOffset>
                </wp:positionH>
                <wp:positionV relativeFrom="paragraph">
                  <wp:posOffset>114935</wp:posOffset>
                </wp:positionV>
                <wp:extent cx="4705350" cy="2460567"/>
                <wp:effectExtent l="0" t="0" r="19050" b="16510"/>
                <wp:wrapNone/>
                <wp:docPr id="1196663381" name="テキスト ボックス 1"/>
                <wp:cNvGraphicFramePr/>
                <a:graphic xmlns:a="http://schemas.openxmlformats.org/drawingml/2006/main">
                  <a:graphicData uri="http://schemas.microsoft.com/office/word/2010/wordprocessingShape">
                    <wps:wsp>
                      <wps:cNvSpPr txBox="1"/>
                      <wps:spPr>
                        <a:xfrm>
                          <a:off x="0" y="0"/>
                          <a:ext cx="4705350" cy="2460567"/>
                        </a:xfrm>
                        <a:prstGeom prst="rect">
                          <a:avLst/>
                        </a:prstGeom>
                        <a:noFill/>
                        <a:ln w="6350">
                          <a:solidFill>
                            <a:prstClr val="black"/>
                          </a:solidFill>
                        </a:ln>
                      </wps:spPr>
                      <wps:txbx>
                        <w:txbxContent>
                          <w:p w14:paraId="15540114" w14:textId="77777777" w:rsidR="00EB37BC" w:rsidRDefault="00EB37BC" w:rsidP="00EB37BC">
                            <w:pPr>
                              <w:ind w:firstLineChars="100" w:firstLine="200"/>
                              <w:rPr>
                                <w:rFonts w:eastAsiaTheme="minorHAnsi" w:cs="Arial"/>
                                <w:color w:val="202122"/>
                                <w:sz w:val="20"/>
                                <w:szCs w:val="22"/>
                                <w:shd w:val="clear" w:color="auto" w:fill="FFFFFF"/>
                                <w:lang w:val="en-GB"/>
                              </w:rPr>
                            </w:pPr>
                            <w:r>
                              <w:rPr>
                                <w:rFonts w:eastAsiaTheme="minorHAnsi" w:cs="Arial" w:hint="eastAsia"/>
                                <w:color w:val="202122"/>
                                <w:sz w:val="20"/>
                                <w:szCs w:val="22"/>
                                <w:shd w:val="clear" w:color="auto" w:fill="FFFFFF"/>
                                <w:lang w:val="en-GB"/>
                              </w:rPr>
                              <w:t>尺八は、奈良時代頃に</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ア</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や朝鮮半島から伝来したといわれる。</w:t>
                            </w:r>
                            <w:r w:rsidRPr="00190CDC">
                              <w:rPr>
                                <w:rFonts w:eastAsiaTheme="minorHAnsi" w:cs="Arial" w:hint="eastAsia"/>
                                <w:color w:val="202122"/>
                                <w:sz w:val="20"/>
                                <w:szCs w:val="22"/>
                                <w:shd w:val="clear" w:color="auto" w:fill="FFFFFF"/>
                                <w:lang w:val="en-GB"/>
                              </w:rPr>
                              <w:t>（</w:t>
                            </w:r>
                            <w:r>
                              <w:rPr>
                                <w:rFonts w:eastAsiaTheme="minorHAnsi" w:cs="Arial"/>
                                <w:color w:val="202122"/>
                                <w:sz w:val="20"/>
                                <w:szCs w:val="22"/>
                                <w:shd w:val="clear" w:color="auto" w:fill="FFFFFF"/>
                              </w:rPr>
                              <w:t xml:space="preserve"> </w:t>
                            </w:r>
                            <w:r>
                              <w:rPr>
                                <w:rFonts w:eastAsiaTheme="minorHAnsi" w:cs="Arial" w:hint="eastAsia"/>
                                <w:color w:val="202122"/>
                                <w:sz w:val="20"/>
                                <w:szCs w:val="22"/>
                                <w:shd w:val="clear" w:color="auto" w:fill="FFFFFF"/>
                                <w:lang w:val="en-GB"/>
                              </w:rPr>
                              <w:t>イ</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製で、標準の長さが</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ウ</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尺</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エ</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寸であることがその名の由来とされている。尺八は、息を吹き込む</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オ</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を変えることなどによって音高や音色を変化させることができ、代表的な奏法に、メリ、カリ、ユリ、</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カ</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がある。</w:t>
                            </w:r>
                          </w:p>
                          <w:p w14:paraId="52BA1822" w14:textId="5D4F71A9" w:rsidR="00EB37BC" w:rsidRDefault="00EB37BC" w:rsidP="00EB37BC">
                            <w:pPr>
                              <w:ind w:firstLineChars="100" w:firstLine="200"/>
                              <w:rPr>
                                <w:rFonts w:eastAsiaTheme="minorHAnsi" w:cs="Arial"/>
                                <w:color w:val="202122"/>
                                <w:sz w:val="20"/>
                                <w:szCs w:val="22"/>
                                <w:shd w:val="clear" w:color="auto" w:fill="FFFFFF"/>
                                <w:lang w:val="en-GB"/>
                              </w:rPr>
                            </w:pPr>
                            <w:r>
                              <w:rPr>
                                <w:rFonts w:eastAsiaTheme="minorHAnsi" w:cs="Arial" w:hint="eastAsia"/>
                                <w:color w:val="202122"/>
                                <w:sz w:val="20"/>
                                <w:szCs w:val="22"/>
                                <w:shd w:val="clear" w:color="auto" w:fill="FFFFFF"/>
                                <w:lang w:val="en-GB"/>
                              </w:rPr>
                              <w:t>尺八のみで演奏するためにつくられた曲のことを「</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キ</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」といい、もともとは禅宗の一派である普化宗の僧（虚無僧）が修行のために</w:t>
                            </w:r>
                            <w:r w:rsidR="00BF3FB2">
                              <w:rPr>
                                <w:rFonts w:eastAsiaTheme="minorHAnsi" w:cs="Arial" w:hint="eastAsia"/>
                                <w:color w:val="202122"/>
                                <w:sz w:val="20"/>
                                <w:szCs w:val="22"/>
                                <w:shd w:val="clear" w:color="auto" w:fill="FFFFFF"/>
                                <w:lang w:val="en-GB"/>
                              </w:rPr>
                              <w:t>吹く</w:t>
                            </w:r>
                            <w:r>
                              <w:rPr>
                                <w:rFonts w:eastAsiaTheme="minorHAnsi" w:cs="Arial" w:hint="eastAsia"/>
                                <w:color w:val="202122"/>
                                <w:sz w:val="20"/>
                                <w:szCs w:val="22"/>
                                <w:shd w:val="clear" w:color="auto" w:fill="FFFFFF"/>
                                <w:lang w:val="en-GB"/>
                              </w:rPr>
                              <w:t>という宗教的な性質をもっていた。</w:t>
                            </w:r>
                          </w:p>
                          <w:p w14:paraId="483CAF36" w14:textId="77777777" w:rsidR="00EB37BC" w:rsidRPr="002C2508" w:rsidRDefault="00EB37BC" w:rsidP="00EB37BC">
                            <w:pPr>
                              <w:ind w:firstLineChars="100" w:firstLine="200"/>
                              <w:rPr>
                                <w:rFonts w:ascii="Cambria" w:eastAsiaTheme="minorHAnsi" w:hAnsi="Cambria" w:cs="Cambria"/>
                                <w:color w:val="202122"/>
                                <w:sz w:val="20"/>
                                <w:szCs w:val="22"/>
                                <w:shd w:val="clear" w:color="auto" w:fill="FFFFFF"/>
                              </w:rPr>
                            </w:pPr>
                            <w:r>
                              <w:rPr>
                                <w:rFonts w:eastAsiaTheme="minorHAnsi" w:cs="Arial" w:hint="eastAsia"/>
                                <w:color w:val="202122"/>
                                <w:sz w:val="20"/>
                                <w:szCs w:val="22"/>
                                <w:shd w:val="clear" w:color="auto" w:fill="FFFFFF"/>
                                <w:lang w:val="en-GB"/>
                              </w:rPr>
                              <w:t>《鹿の遠音》は、</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ク</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rPr>
                              <w:t>本の尺八で演奏され、雌雄の鹿の鳴き交わす声が紅葉の奥山にこだまする様子を表現しているといわれる。原曲《呼返鹿遠音》と呼ばれ、初世</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ケ</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rPr>
                              <w:t>が収集したとされる。</w:t>
                            </w: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ED425" id="_x0000_s1033" type="#_x0000_t202" style="position:absolute;left:0;text-align:left;margin-left:14.7pt;margin-top:9.05pt;width:370.5pt;height:19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" filled="f" strokeweight=".5pt">
                <v:textbox inset="2.5mm,3mm,2.5mm,3mm">
                  <w:txbxContent>
                    <w:p w14:paraId="15540114" w14:textId="77777777" w:rsidR="00EB37BC" w:rsidRDefault="00EB37BC" w:rsidP="00EB37BC">
                      <w:pPr>
                        <w:ind w:firstLineChars="100" w:firstLine="200"/>
                        <w:rPr>
                          <w:rFonts w:eastAsiaTheme="minorHAnsi" w:cs="Arial"/>
                          <w:color w:val="202122"/>
                          <w:sz w:val="20"/>
                          <w:szCs w:val="22"/>
                          <w:shd w:val="clear" w:color="auto" w:fill="FFFFFF"/>
                          <w:lang w:val="en-GB"/>
                        </w:rPr>
                      </w:pPr>
                      <w:r>
                        <w:rPr>
                          <w:rFonts w:eastAsiaTheme="minorHAnsi" w:cs="Arial" w:hint="eastAsia"/>
                          <w:color w:val="202122"/>
                          <w:sz w:val="20"/>
                          <w:szCs w:val="22"/>
                          <w:shd w:val="clear" w:color="auto" w:fill="FFFFFF"/>
                          <w:lang w:val="en-GB"/>
                        </w:rPr>
                        <w:t>尺八は、奈良時代頃に</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ア</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や朝鮮半島から伝来したといわれる。</w:t>
                      </w:r>
                      <w:r w:rsidRPr="00190CDC">
                        <w:rPr>
                          <w:rFonts w:eastAsiaTheme="minorHAnsi" w:cs="Arial" w:hint="eastAsia"/>
                          <w:color w:val="202122"/>
                          <w:sz w:val="20"/>
                          <w:szCs w:val="22"/>
                          <w:shd w:val="clear" w:color="auto" w:fill="FFFFFF"/>
                          <w:lang w:val="en-GB"/>
                        </w:rPr>
                        <w:t>（</w:t>
                      </w:r>
                      <w:r>
                        <w:rPr>
                          <w:rFonts w:eastAsiaTheme="minorHAnsi" w:cs="Arial"/>
                          <w:color w:val="202122"/>
                          <w:sz w:val="20"/>
                          <w:szCs w:val="22"/>
                          <w:shd w:val="clear" w:color="auto" w:fill="FFFFFF"/>
                        </w:rPr>
                        <w:t xml:space="preserve"> </w:t>
                      </w:r>
                      <w:r>
                        <w:rPr>
                          <w:rFonts w:eastAsiaTheme="minorHAnsi" w:cs="Arial" w:hint="eastAsia"/>
                          <w:color w:val="202122"/>
                          <w:sz w:val="20"/>
                          <w:szCs w:val="22"/>
                          <w:shd w:val="clear" w:color="auto" w:fill="FFFFFF"/>
                          <w:lang w:val="en-GB"/>
                        </w:rPr>
                        <w:t>イ</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製で、標準の長さが</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ウ</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尺</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エ</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寸であることがその名の由来とされている。尺八は、息を吹き込む</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オ</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を変えることなどによって音高や音色を変化させることができ、代表的な奏法に、メリ、カリ、ユリ、</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カ</w:t>
                      </w:r>
                      <w:r w:rsidRPr="00190CDC">
                        <w:rPr>
                          <w:rFonts w:eastAsiaTheme="minorHAnsi" w:cs="Arial" w:hint="eastAsia"/>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がある。</w:t>
                      </w:r>
                    </w:p>
                    <w:p w14:paraId="52BA1822" w14:textId="5D4F71A9" w:rsidR="00EB37BC" w:rsidRDefault="00EB37BC" w:rsidP="00EB37BC">
                      <w:pPr>
                        <w:ind w:firstLineChars="100" w:firstLine="200"/>
                        <w:rPr>
                          <w:rFonts w:eastAsiaTheme="minorHAnsi" w:cs="Arial"/>
                          <w:color w:val="202122"/>
                          <w:sz w:val="20"/>
                          <w:szCs w:val="22"/>
                          <w:shd w:val="clear" w:color="auto" w:fill="FFFFFF"/>
                          <w:lang w:val="en-GB"/>
                        </w:rPr>
                      </w:pPr>
                      <w:r>
                        <w:rPr>
                          <w:rFonts w:eastAsiaTheme="minorHAnsi" w:cs="Arial" w:hint="eastAsia"/>
                          <w:color w:val="202122"/>
                          <w:sz w:val="20"/>
                          <w:szCs w:val="22"/>
                          <w:shd w:val="clear" w:color="auto" w:fill="FFFFFF"/>
                          <w:lang w:val="en-GB"/>
                        </w:rPr>
                        <w:t>尺八のみで演奏するためにつくられた曲のことを「</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キ</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lang w:val="en-GB"/>
                        </w:rPr>
                        <w:t>」といい、もともとは禅宗の一派である普化宗の僧（虚無僧）が修行のために</w:t>
                      </w:r>
                      <w:r w:rsidR="00BF3FB2">
                        <w:rPr>
                          <w:rFonts w:eastAsiaTheme="minorHAnsi" w:cs="Arial" w:hint="eastAsia"/>
                          <w:color w:val="202122"/>
                          <w:sz w:val="20"/>
                          <w:szCs w:val="22"/>
                          <w:shd w:val="clear" w:color="auto" w:fill="FFFFFF"/>
                          <w:lang w:val="en-GB"/>
                        </w:rPr>
                        <w:t>吹く</w:t>
                      </w:r>
                      <w:r>
                        <w:rPr>
                          <w:rFonts w:eastAsiaTheme="minorHAnsi" w:cs="Arial" w:hint="eastAsia"/>
                          <w:color w:val="202122"/>
                          <w:sz w:val="20"/>
                          <w:szCs w:val="22"/>
                          <w:shd w:val="clear" w:color="auto" w:fill="FFFFFF"/>
                          <w:lang w:val="en-GB"/>
                        </w:rPr>
                        <w:t>という宗教的な性質をもっていた。</w:t>
                      </w:r>
                    </w:p>
                    <w:p w14:paraId="483CAF36" w14:textId="77777777" w:rsidR="00EB37BC" w:rsidRPr="002C2508" w:rsidRDefault="00EB37BC" w:rsidP="00EB37BC">
                      <w:pPr>
                        <w:ind w:firstLineChars="100" w:firstLine="200"/>
                        <w:rPr>
                          <w:rFonts w:ascii="Cambria" w:eastAsiaTheme="minorHAnsi" w:hAnsi="Cambria" w:cs="Cambria"/>
                          <w:color w:val="202122"/>
                          <w:sz w:val="20"/>
                          <w:szCs w:val="22"/>
                          <w:shd w:val="clear" w:color="auto" w:fill="FFFFFF"/>
                        </w:rPr>
                      </w:pPr>
                      <w:r>
                        <w:rPr>
                          <w:rFonts w:eastAsiaTheme="minorHAnsi" w:cs="Arial" w:hint="eastAsia"/>
                          <w:color w:val="202122"/>
                          <w:sz w:val="20"/>
                          <w:szCs w:val="22"/>
                          <w:shd w:val="clear" w:color="auto" w:fill="FFFFFF"/>
                          <w:lang w:val="en-GB"/>
                        </w:rPr>
                        <w:t>《鹿の遠音》は、</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ク</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rPr>
                        <w:t>本の尺八で演奏され、雌雄の鹿の鳴き交わす声が紅葉の奥山にこだまする様子を表現しているといわれる。原曲《呼返鹿遠音》と呼ばれ、初世</w:t>
                      </w:r>
                      <w:r w:rsidRPr="00190CDC">
                        <w:rPr>
                          <w:rFonts w:eastAsiaTheme="minorHAnsi" w:cs="Arial" w:hint="eastAsia"/>
                          <w:color w:val="202122"/>
                          <w:sz w:val="20"/>
                          <w:szCs w:val="22"/>
                          <w:shd w:val="clear" w:color="auto" w:fill="FFFFFF"/>
                          <w:lang w:val="en-GB"/>
                        </w:rPr>
                        <w:t>（</w:t>
                      </w:r>
                      <w:r w:rsidRPr="00190CDC">
                        <w:rPr>
                          <w:rFonts w:eastAsiaTheme="minorHAnsi" w:cs="Arial"/>
                          <w:color w:val="202122"/>
                          <w:sz w:val="20"/>
                          <w:szCs w:val="22"/>
                          <w:shd w:val="clear" w:color="auto" w:fill="FFFFFF"/>
                          <w:lang w:val="en-GB"/>
                        </w:rPr>
                        <w:t xml:space="preserve"> </w:t>
                      </w:r>
                      <w:r>
                        <w:rPr>
                          <w:rFonts w:eastAsiaTheme="minorHAnsi" w:cs="Arial" w:hint="eastAsia"/>
                          <w:color w:val="202122"/>
                          <w:sz w:val="20"/>
                          <w:szCs w:val="22"/>
                          <w:shd w:val="clear" w:color="auto" w:fill="FFFFFF"/>
                          <w:lang w:val="en-GB"/>
                        </w:rPr>
                        <w:t>ケ</w:t>
                      </w:r>
                      <w:r w:rsidRPr="00190CDC">
                        <w:rPr>
                          <w:rFonts w:eastAsiaTheme="minorHAnsi" w:cs="Arial"/>
                          <w:color w:val="202122"/>
                          <w:sz w:val="20"/>
                          <w:szCs w:val="22"/>
                          <w:shd w:val="clear" w:color="auto" w:fill="FFFFFF"/>
                          <w:lang w:val="en-GB"/>
                        </w:rPr>
                        <w:t xml:space="preserve"> </w:t>
                      </w:r>
                      <w:r w:rsidRPr="00190CDC">
                        <w:rPr>
                          <w:rFonts w:eastAsiaTheme="minorHAnsi" w:cs="Arial" w:hint="eastAsia"/>
                          <w:color w:val="202122"/>
                          <w:sz w:val="20"/>
                          <w:szCs w:val="22"/>
                          <w:shd w:val="clear" w:color="auto" w:fill="FFFFFF"/>
                          <w:lang w:val="en-GB"/>
                        </w:rPr>
                        <w:t>）</w:t>
                      </w:r>
                      <w:r>
                        <w:rPr>
                          <w:rFonts w:eastAsiaTheme="minorHAnsi" w:cs="Arial" w:hint="eastAsia"/>
                          <w:color w:val="202122"/>
                          <w:sz w:val="20"/>
                          <w:szCs w:val="22"/>
                          <w:shd w:val="clear" w:color="auto" w:fill="FFFFFF"/>
                        </w:rPr>
                        <w:t>が収集したとされる。</w:t>
                      </w:r>
                    </w:p>
                  </w:txbxContent>
                </v:textbox>
              </v:shape>
            </w:pict>
          </mc:Fallback>
        </mc:AlternateContent>
      </w:r>
    </w:p>
    <w:p w14:paraId="151BC36A" w14:textId="5E23E7AB" w:rsidR="00A47F1E" w:rsidRDefault="00A47F1E"/>
    <w:p w14:paraId="43AC17BE" w14:textId="77777777" w:rsidR="00A47F1E" w:rsidRDefault="00A47F1E"/>
    <w:p w14:paraId="7275F477" w14:textId="34F3AC57" w:rsidR="00A47F1E" w:rsidRDefault="00A47F1E"/>
    <w:p w14:paraId="061766E0" w14:textId="5D31C74B" w:rsidR="00A47F1E" w:rsidRDefault="00A47F1E"/>
    <w:p w14:paraId="009EF3EF" w14:textId="663D4F74" w:rsidR="00A47F1E" w:rsidRDefault="00A47F1E"/>
    <w:p w14:paraId="51958561" w14:textId="77777777" w:rsidR="00A47F1E" w:rsidRDefault="00A47F1E"/>
    <w:p w14:paraId="3276277D" w14:textId="77777777" w:rsidR="00A47F1E" w:rsidRDefault="00A47F1E"/>
    <w:p w14:paraId="172EF515" w14:textId="4D584E6E" w:rsidR="00A47F1E" w:rsidRDefault="00A47F1E"/>
    <w:p w14:paraId="744689CA" w14:textId="77777777" w:rsidR="00A47F1E" w:rsidRDefault="00A47F1E"/>
    <w:p w14:paraId="77615F1F" w14:textId="33BA60AD" w:rsidR="00A47F1E" w:rsidRDefault="00A47F1E"/>
    <w:p w14:paraId="0D519DC7" w14:textId="52E8AF3C" w:rsidR="00A47F1E" w:rsidRDefault="00A47F1E"/>
    <w:p w14:paraId="2451D67B" w14:textId="77777777" w:rsidR="00A47F1E" w:rsidRDefault="00A47F1E"/>
    <w:p w14:paraId="2E261123" w14:textId="77777777" w:rsidR="00A47F1E" w:rsidRDefault="00A47F1E"/>
    <w:p w14:paraId="22B2CCEB" w14:textId="08BED0A5" w:rsidR="00A47F1E" w:rsidRDefault="00EB37BC">
      <w:r>
        <w:rPr>
          <w:rFonts w:hint="eastAsia"/>
          <w:noProof/>
          <w:lang w:val="en-GB"/>
        </w:rPr>
        <mc:AlternateContent>
          <mc:Choice Requires="wps">
            <w:drawing>
              <wp:anchor distT="0" distB="0" distL="114300" distR="114300" simplePos="0" relativeHeight="251683840" behindDoc="1" locked="0" layoutInCell="1" allowOverlap="1" wp14:anchorId="5F180873" wp14:editId="4216E09F">
                <wp:simplePos x="0" y="0"/>
                <wp:positionH relativeFrom="column">
                  <wp:posOffset>144308</wp:posOffset>
                </wp:positionH>
                <wp:positionV relativeFrom="paragraph">
                  <wp:posOffset>5715</wp:posOffset>
                </wp:positionV>
                <wp:extent cx="6654800" cy="1521229"/>
                <wp:effectExtent l="0" t="0" r="0" b="0"/>
                <wp:wrapNone/>
                <wp:docPr id="964442786" name="テキスト ボックス 1"/>
                <wp:cNvGraphicFramePr/>
                <a:graphic xmlns:a="http://schemas.openxmlformats.org/drawingml/2006/main">
                  <a:graphicData uri="http://schemas.microsoft.com/office/word/2010/wordprocessingShape">
                    <wps:wsp>
                      <wps:cNvSpPr txBox="1"/>
                      <wps:spPr>
                        <a:xfrm>
                          <a:off x="0" y="0"/>
                          <a:ext cx="6654800" cy="1521229"/>
                        </a:xfrm>
                        <a:prstGeom prst="rect">
                          <a:avLst/>
                        </a:prstGeom>
                        <a:noFill/>
                        <a:ln w="6350">
                          <a:noFill/>
                        </a:ln>
                      </wps:spPr>
                      <wps:txbx>
                        <w:txbxContent>
                          <w:tbl>
                            <w:tblPr>
                              <w:tblStyle w:val="ac"/>
                              <w:tblW w:w="0" w:type="auto"/>
                              <w:tblLook w:val="04A0" w:firstRow="1" w:lastRow="0" w:firstColumn="1" w:lastColumn="0" w:noHBand="0" w:noVBand="1"/>
                            </w:tblPr>
                            <w:tblGrid>
                              <w:gridCol w:w="10065"/>
                            </w:tblGrid>
                            <w:tr w:rsidR="00EB37BC" w14:paraId="20C98D5A" w14:textId="77777777" w:rsidTr="005224B5">
                              <w:trPr>
                                <w:trHeight w:val="146"/>
                              </w:trPr>
                              <w:tc>
                                <w:tcPr>
                                  <w:tcW w:w="10065" w:type="dxa"/>
                                  <w:tcBorders>
                                    <w:top w:val="nil"/>
                                    <w:left w:val="nil"/>
                                    <w:right w:val="nil"/>
                                  </w:tcBorders>
                                </w:tcPr>
                                <w:p w14:paraId="45DF40E6" w14:textId="77777777" w:rsidR="00EB37BC" w:rsidRPr="001E6E9C" w:rsidRDefault="00EB37BC"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EB37BC" w14:paraId="14EFF015" w14:textId="77777777" w:rsidTr="00EC2A61">
                              <w:trPr>
                                <w:trHeight w:val="1613"/>
                              </w:trPr>
                              <w:tc>
                                <w:tcPr>
                                  <w:tcW w:w="10065" w:type="dxa"/>
                                </w:tcPr>
                                <w:p w14:paraId="6F406858" w14:textId="77777777" w:rsidR="00EB37BC" w:rsidRPr="00C0394D" w:rsidRDefault="00EB37BC" w:rsidP="004552E5">
                                  <w:pPr>
                                    <w:spacing w:line="280" w:lineRule="exact"/>
                                    <w:jc w:val="center"/>
                                    <w:rPr>
                                      <w:sz w:val="18"/>
                                      <w:szCs w:val="18"/>
                                    </w:rPr>
                                  </w:pPr>
                                </w:p>
                              </w:tc>
                            </w:tr>
                          </w:tbl>
                          <w:p w14:paraId="53DA0FB3" w14:textId="77777777" w:rsidR="00EB37BC" w:rsidRDefault="00EB37BC" w:rsidP="00EB37B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80873" id="_x0000_s1034" type="#_x0000_t202" style="position:absolute;left:0;text-align:left;margin-left:11.35pt;margin-top:.45pt;width:524pt;height:119.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" filled="f" stroked="f" strokeweight=".5pt">
                <v:textbox>
                  <w:txbxContent>
                    <w:tbl>
                      <w:tblPr>
                        <w:tblStyle w:val="ac"/>
                        <w:tblW w:w="0" w:type="auto"/>
                        <w:tblLook w:val="04A0" w:firstRow="1" w:lastRow="0" w:firstColumn="1" w:lastColumn="0" w:noHBand="0" w:noVBand="1"/>
                      </w:tblPr>
                      <w:tblGrid>
                        <w:gridCol w:w="10065"/>
                      </w:tblGrid>
                      <w:tr w:rsidR="00EB37BC" w14:paraId="20C98D5A" w14:textId="77777777" w:rsidTr="005224B5">
                        <w:trPr>
                          <w:trHeight w:val="146"/>
                        </w:trPr>
                        <w:tc>
                          <w:tcPr>
                            <w:tcW w:w="10065" w:type="dxa"/>
                            <w:tcBorders>
                              <w:top w:val="nil"/>
                              <w:left w:val="nil"/>
                              <w:right w:val="nil"/>
                            </w:tcBorders>
                          </w:tcPr>
                          <w:p w14:paraId="45DF40E6" w14:textId="77777777" w:rsidR="00EB37BC" w:rsidRPr="001E6E9C" w:rsidRDefault="00EB37BC"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EB37BC" w14:paraId="14EFF015" w14:textId="77777777" w:rsidTr="00EC2A61">
                        <w:trPr>
                          <w:trHeight w:val="1613"/>
                        </w:trPr>
                        <w:tc>
                          <w:tcPr>
                            <w:tcW w:w="10065" w:type="dxa"/>
                          </w:tcPr>
                          <w:p w14:paraId="6F406858" w14:textId="77777777" w:rsidR="00EB37BC" w:rsidRPr="00C0394D" w:rsidRDefault="00EB37BC" w:rsidP="004552E5">
                            <w:pPr>
                              <w:spacing w:line="280" w:lineRule="exact"/>
                              <w:jc w:val="center"/>
                              <w:rPr>
                                <w:sz w:val="18"/>
                                <w:szCs w:val="18"/>
                              </w:rPr>
                            </w:pPr>
                          </w:p>
                        </w:tc>
                      </w:tr>
                    </w:tbl>
                    <w:p w14:paraId="53DA0FB3" w14:textId="77777777" w:rsidR="00EB37BC" w:rsidRDefault="00EB37BC" w:rsidP="00EB37BC">
                      <w:pPr>
                        <w:jc w:val="center"/>
                      </w:pPr>
                    </w:p>
                  </w:txbxContent>
                </v:textbox>
              </v:shape>
            </w:pict>
          </mc:Fallback>
        </mc:AlternateContent>
      </w:r>
    </w:p>
    <w:p w14:paraId="0FC79109" w14:textId="59AACE72" w:rsidR="00A47F1E" w:rsidRDefault="00A47F1E"/>
    <w:p w14:paraId="6F229689" w14:textId="77777777" w:rsidR="00A47F1E" w:rsidRDefault="00A47F1E"/>
    <w:p w14:paraId="25DFACBD" w14:textId="77777777" w:rsidR="00A47F1E" w:rsidRDefault="00A47F1E"/>
    <w:p w14:paraId="470EF57E" w14:textId="77777777" w:rsidR="00A47F1E" w:rsidRDefault="00A47F1E"/>
    <w:p w14:paraId="4C5A4137" w14:textId="77777777" w:rsidR="00A47F1E" w:rsidRDefault="00A47F1E"/>
    <w:p w14:paraId="279B0825" w14:textId="1C9DFB0A" w:rsidR="00A47F1E" w:rsidRDefault="00EB37BC">
      <w:r>
        <w:rPr>
          <w:rFonts w:hint="eastAsia"/>
          <w:noProof/>
          <w:lang w:val="en-GB"/>
        </w:rPr>
        <mc:AlternateContent>
          <mc:Choice Requires="wps">
            <w:drawing>
              <wp:anchor distT="0" distB="0" distL="114300" distR="114300" simplePos="0" relativeHeight="251681792" behindDoc="1" locked="0" layoutInCell="1" allowOverlap="1" wp14:anchorId="5BB50575" wp14:editId="5830E770">
                <wp:simplePos x="0" y="0"/>
                <wp:positionH relativeFrom="column">
                  <wp:posOffset>142712</wp:posOffset>
                </wp:positionH>
                <wp:positionV relativeFrom="paragraph">
                  <wp:posOffset>35560</wp:posOffset>
                </wp:positionV>
                <wp:extent cx="6654800" cy="1762298"/>
                <wp:effectExtent l="0" t="0" r="0" b="0"/>
                <wp:wrapNone/>
                <wp:docPr id="2048456429" name="テキスト ボックス 1"/>
                <wp:cNvGraphicFramePr/>
                <a:graphic xmlns:a="http://schemas.openxmlformats.org/drawingml/2006/main">
                  <a:graphicData uri="http://schemas.microsoft.com/office/word/2010/wordprocessingShape">
                    <wps:wsp>
                      <wps:cNvSpPr txBox="1"/>
                      <wps:spPr>
                        <a:xfrm>
                          <a:off x="0" y="0"/>
                          <a:ext cx="6654800" cy="1762298"/>
                        </a:xfrm>
                        <a:prstGeom prst="rect">
                          <a:avLst/>
                        </a:prstGeom>
                        <a:noFill/>
                        <a:ln w="6350">
                          <a:noFill/>
                        </a:ln>
                      </wps:spPr>
                      <wps:txbx>
                        <w:txbxContent>
                          <w:tbl>
                            <w:tblPr>
                              <w:tblStyle w:val="ac"/>
                              <w:tblW w:w="0" w:type="auto"/>
                              <w:tblLook w:val="04A0" w:firstRow="1" w:lastRow="0" w:firstColumn="1" w:lastColumn="0" w:noHBand="0" w:noVBand="1"/>
                            </w:tblPr>
                            <w:tblGrid>
                              <w:gridCol w:w="10065"/>
                            </w:tblGrid>
                            <w:tr w:rsidR="00EB37BC" w14:paraId="1001B211" w14:textId="77777777" w:rsidTr="005224B5">
                              <w:trPr>
                                <w:trHeight w:val="146"/>
                              </w:trPr>
                              <w:tc>
                                <w:tcPr>
                                  <w:tcW w:w="10065" w:type="dxa"/>
                                  <w:tcBorders>
                                    <w:top w:val="nil"/>
                                    <w:left w:val="nil"/>
                                    <w:right w:val="nil"/>
                                  </w:tcBorders>
                                </w:tcPr>
                                <w:p w14:paraId="32FC3172" w14:textId="77777777" w:rsidR="00EB37BC" w:rsidRPr="001E6E9C" w:rsidRDefault="00EB37BC"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EB37BC" w14:paraId="534417C7" w14:textId="77777777" w:rsidTr="00E41421">
                              <w:trPr>
                                <w:trHeight w:val="2038"/>
                              </w:trPr>
                              <w:tc>
                                <w:tcPr>
                                  <w:tcW w:w="10065" w:type="dxa"/>
                                </w:tcPr>
                                <w:p w14:paraId="2C18ECE0" w14:textId="77777777" w:rsidR="00EB37BC" w:rsidRPr="00C0394D" w:rsidRDefault="00EB37BC" w:rsidP="004552E5">
                                  <w:pPr>
                                    <w:spacing w:line="280" w:lineRule="exact"/>
                                    <w:jc w:val="center"/>
                                    <w:rPr>
                                      <w:sz w:val="18"/>
                                      <w:szCs w:val="18"/>
                                    </w:rPr>
                                  </w:pPr>
                                </w:p>
                              </w:tc>
                            </w:tr>
                          </w:tbl>
                          <w:p w14:paraId="7651154A" w14:textId="77777777" w:rsidR="00EB37BC" w:rsidRDefault="00EB37BC" w:rsidP="00EB37B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50575" id="_x0000_s1035" type="#_x0000_t202" style="position:absolute;left:0;text-align:left;margin-left:11.25pt;margin-top:2.8pt;width:524pt;height:138.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" filled="f" stroked="f" strokeweight=".5pt">
                <v:textbox>
                  <w:txbxContent>
                    <w:tbl>
                      <w:tblPr>
                        <w:tblStyle w:val="ac"/>
                        <w:tblW w:w="0" w:type="auto"/>
                        <w:tblLook w:val="04A0" w:firstRow="1" w:lastRow="0" w:firstColumn="1" w:lastColumn="0" w:noHBand="0" w:noVBand="1"/>
                      </w:tblPr>
                      <w:tblGrid>
                        <w:gridCol w:w="10065"/>
                      </w:tblGrid>
                      <w:tr w:rsidR="00EB37BC" w14:paraId="1001B211" w14:textId="77777777" w:rsidTr="005224B5">
                        <w:trPr>
                          <w:trHeight w:val="146"/>
                        </w:trPr>
                        <w:tc>
                          <w:tcPr>
                            <w:tcW w:w="10065" w:type="dxa"/>
                            <w:tcBorders>
                              <w:top w:val="nil"/>
                              <w:left w:val="nil"/>
                              <w:right w:val="nil"/>
                            </w:tcBorders>
                          </w:tcPr>
                          <w:p w14:paraId="32FC3172" w14:textId="77777777" w:rsidR="00EB37BC" w:rsidRPr="001E6E9C" w:rsidRDefault="00EB37BC"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EB37BC" w14:paraId="534417C7" w14:textId="77777777" w:rsidTr="00E41421">
                        <w:trPr>
                          <w:trHeight w:val="2038"/>
                        </w:trPr>
                        <w:tc>
                          <w:tcPr>
                            <w:tcW w:w="10065" w:type="dxa"/>
                          </w:tcPr>
                          <w:p w14:paraId="2C18ECE0" w14:textId="77777777" w:rsidR="00EB37BC" w:rsidRPr="00C0394D" w:rsidRDefault="00EB37BC" w:rsidP="004552E5">
                            <w:pPr>
                              <w:spacing w:line="280" w:lineRule="exact"/>
                              <w:jc w:val="center"/>
                              <w:rPr>
                                <w:sz w:val="18"/>
                                <w:szCs w:val="18"/>
                              </w:rPr>
                            </w:pPr>
                          </w:p>
                        </w:tc>
                      </w:tr>
                    </w:tbl>
                    <w:p w14:paraId="7651154A" w14:textId="77777777" w:rsidR="00EB37BC" w:rsidRDefault="00EB37BC" w:rsidP="00EB37BC">
                      <w:pPr>
                        <w:jc w:val="center"/>
                      </w:pPr>
                    </w:p>
                  </w:txbxContent>
                </v:textbox>
              </v:shape>
            </w:pict>
          </mc:Fallback>
        </mc:AlternateContent>
      </w:r>
    </w:p>
    <w:p w14:paraId="2C88ECD4" w14:textId="629FB8C8" w:rsidR="00A47F1E" w:rsidRDefault="00A47F1E"/>
    <w:p w14:paraId="38B761B6" w14:textId="77777777" w:rsidR="00A47F1E" w:rsidRDefault="00A47F1E"/>
    <w:p w14:paraId="3599B46D" w14:textId="4A7012A4" w:rsidR="00A47F1E" w:rsidRDefault="00A47F1E"/>
    <w:p w14:paraId="26077891" w14:textId="10335704" w:rsidR="00A47F1E" w:rsidRDefault="00A47F1E"/>
    <w:p w14:paraId="728AB76F" w14:textId="77777777" w:rsidR="00B56113" w:rsidRDefault="00B56113" w:rsidP="0047625D">
      <w:pPr>
        <w:jc w:val="distribute"/>
      </w:pPr>
    </w:p>
    <w:sectPr w:rsidR="00B56113" w:rsidSect="00A47F1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13E16" w14:textId="77777777" w:rsidR="00DC6CB0" w:rsidRDefault="00DC6CB0" w:rsidP="007A6F43">
      <w:r>
        <w:separator/>
      </w:r>
    </w:p>
  </w:endnote>
  <w:endnote w:type="continuationSeparator" w:id="0">
    <w:p w14:paraId="4EF57268" w14:textId="77777777" w:rsidR="00DC6CB0" w:rsidRDefault="00DC6CB0" w:rsidP="007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1EDD8" w14:textId="77777777" w:rsidR="00DC6CB0" w:rsidRDefault="00DC6CB0" w:rsidP="007A6F43">
      <w:r>
        <w:separator/>
      </w:r>
    </w:p>
  </w:footnote>
  <w:footnote w:type="continuationSeparator" w:id="0">
    <w:p w14:paraId="68881FD4" w14:textId="77777777" w:rsidR="00DC6CB0" w:rsidRDefault="00DC6CB0" w:rsidP="007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20A3"/>
    <w:multiLevelType w:val="hybridMultilevel"/>
    <w:tmpl w:val="4260AA92"/>
    <w:lvl w:ilvl="0" w:tplc="4D3AFD2A">
      <w:start w:val="1"/>
      <w:numFmt w:val="decimalEnclosedCircle"/>
      <w:lvlText w:val="%1"/>
      <w:lvlJc w:val="left"/>
      <w:pPr>
        <w:ind w:left="360" w:hanging="360"/>
      </w:pPr>
      <w:rPr>
        <w:rFonts w:hint="default"/>
      </w:rPr>
    </w:lvl>
    <w:lvl w:ilvl="1" w:tplc="2F02E1F6">
      <w:start w:val="1"/>
      <w:numFmt w:val="decimalFullWidth"/>
      <w:lvlText w:val="%2）"/>
      <w:lvlJc w:val="left"/>
      <w:pPr>
        <w:ind w:left="820" w:hanging="38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C50596"/>
    <w:multiLevelType w:val="hybridMultilevel"/>
    <w:tmpl w:val="B148C004"/>
    <w:lvl w:ilvl="0" w:tplc="120CC8E4">
      <w:start w:val="1"/>
      <w:numFmt w:val="decimalFullWidth"/>
      <w:lvlText w:val="%1）"/>
      <w:lvlJc w:val="left"/>
      <w:pPr>
        <w:ind w:left="440" w:hanging="440"/>
      </w:pPr>
      <w:rPr>
        <w:rFonts w:hint="default"/>
        <w:lang w:val="en-GB"/>
      </w:rPr>
    </w:lvl>
    <w:lvl w:ilvl="1" w:tplc="E2DA576A">
      <w:start w:val="1"/>
      <w:numFmt w:val="decimalEnclosedCircle"/>
      <w:lvlText w:val="%2"/>
      <w:lvlJc w:val="left"/>
      <w:pPr>
        <w:ind w:left="892" w:hanging="360"/>
      </w:pPr>
      <w:rPr>
        <w:rFonts w:hint="default"/>
      </w:r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abstractNum w:abstractNumId="2" w15:restartNumberingAfterBreak="0">
    <w:nsid w:val="36BA41B9"/>
    <w:multiLevelType w:val="hybridMultilevel"/>
    <w:tmpl w:val="B9F818AE"/>
    <w:lvl w:ilvl="0" w:tplc="FFFFFFFF">
      <w:start w:val="1"/>
      <w:numFmt w:val="decimalFullWidth"/>
      <w:lvlText w:val="%1）"/>
      <w:lvlJc w:val="left"/>
      <w:pPr>
        <w:ind w:left="800" w:hanging="440"/>
      </w:pPr>
      <w:rPr>
        <w:rFont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3" w15:restartNumberingAfterBreak="0">
    <w:nsid w:val="432356A0"/>
    <w:multiLevelType w:val="hybridMultilevel"/>
    <w:tmpl w:val="FC48227A"/>
    <w:lvl w:ilvl="0" w:tplc="2F02E1F6">
      <w:start w:val="1"/>
      <w:numFmt w:val="decimalFullWidth"/>
      <w:lvlText w:val="%1）"/>
      <w:lvlJc w:val="left"/>
      <w:pPr>
        <w:ind w:left="800" w:hanging="44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715739236">
    <w:abstractNumId w:val="0"/>
  </w:num>
  <w:num w:numId="2" w16cid:durableId="729614818">
    <w:abstractNumId w:val="1"/>
  </w:num>
  <w:num w:numId="3" w16cid:durableId="1513496479">
    <w:abstractNumId w:val="3"/>
  </w:num>
  <w:num w:numId="4" w16cid:durableId="400640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1E"/>
    <w:rsid w:val="00041680"/>
    <w:rsid w:val="000A608D"/>
    <w:rsid w:val="000B78EB"/>
    <w:rsid w:val="001A26E0"/>
    <w:rsid w:val="00311B1E"/>
    <w:rsid w:val="00407C86"/>
    <w:rsid w:val="0047625D"/>
    <w:rsid w:val="006F76FA"/>
    <w:rsid w:val="00706996"/>
    <w:rsid w:val="007825D5"/>
    <w:rsid w:val="007A6F43"/>
    <w:rsid w:val="00965E34"/>
    <w:rsid w:val="00966B75"/>
    <w:rsid w:val="009D4AF8"/>
    <w:rsid w:val="00A47F1E"/>
    <w:rsid w:val="00B56113"/>
    <w:rsid w:val="00BC1629"/>
    <w:rsid w:val="00BC2DAC"/>
    <w:rsid w:val="00BF3FB2"/>
    <w:rsid w:val="00DC6CB0"/>
    <w:rsid w:val="00E41ED2"/>
    <w:rsid w:val="00EB37BC"/>
    <w:rsid w:val="00F115CB"/>
    <w:rsid w:val="00F55D86"/>
    <w:rsid w:val="00F55FE8"/>
    <w:rsid w:val="00F66FBA"/>
    <w:rsid w:val="00FD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E12F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F1E"/>
    <w:pPr>
      <w:widowControl w:val="0"/>
      <w:jc w:val="both"/>
    </w:pPr>
  </w:style>
  <w:style w:type="paragraph" w:styleId="1">
    <w:name w:val="heading 1"/>
    <w:basedOn w:val="a"/>
    <w:next w:val="a"/>
    <w:link w:val="10"/>
    <w:uiPriority w:val="9"/>
    <w:qFormat/>
    <w:rsid w:val="00A47F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7F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7F1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47F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7F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7F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7F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7F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7F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7F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7F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7F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47F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7F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7F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7F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7F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7F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7F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7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F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7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F1E"/>
    <w:pPr>
      <w:spacing w:before="160" w:after="160"/>
      <w:jc w:val="center"/>
    </w:pPr>
    <w:rPr>
      <w:i/>
      <w:iCs/>
      <w:color w:val="404040" w:themeColor="text1" w:themeTint="BF"/>
    </w:rPr>
  </w:style>
  <w:style w:type="character" w:customStyle="1" w:styleId="a8">
    <w:name w:val="引用文 (文字)"/>
    <w:basedOn w:val="a0"/>
    <w:link w:val="a7"/>
    <w:uiPriority w:val="29"/>
    <w:rsid w:val="00A47F1E"/>
    <w:rPr>
      <w:i/>
      <w:iCs/>
      <w:color w:val="404040" w:themeColor="text1" w:themeTint="BF"/>
    </w:rPr>
  </w:style>
  <w:style w:type="paragraph" w:styleId="a9">
    <w:name w:val="List Paragraph"/>
    <w:basedOn w:val="a"/>
    <w:uiPriority w:val="34"/>
    <w:qFormat/>
    <w:rsid w:val="00A47F1E"/>
    <w:pPr>
      <w:ind w:left="720"/>
      <w:contextualSpacing/>
    </w:pPr>
  </w:style>
  <w:style w:type="character" w:styleId="21">
    <w:name w:val="Intense Emphasis"/>
    <w:basedOn w:val="a0"/>
    <w:uiPriority w:val="21"/>
    <w:qFormat/>
    <w:rsid w:val="00A47F1E"/>
    <w:rPr>
      <w:i/>
      <w:iCs/>
      <w:color w:val="0F4761" w:themeColor="accent1" w:themeShade="BF"/>
    </w:rPr>
  </w:style>
  <w:style w:type="paragraph" w:styleId="22">
    <w:name w:val="Intense Quote"/>
    <w:basedOn w:val="a"/>
    <w:next w:val="a"/>
    <w:link w:val="23"/>
    <w:uiPriority w:val="30"/>
    <w:qFormat/>
    <w:rsid w:val="00A47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7F1E"/>
    <w:rPr>
      <w:i/>
      <w:iCs/>
      <w:color w:val="0F4761" w:themeColor="accent1" w:themeShade="BF"/>
    </w:rPr>
  </w:style>
  <w:style w:type="character" w:styleId="24">
    <w:name w:val="Intense Reference"/>
    <w:basedOn w:val="a0"/>
    <w:uiPriority w:val="32"/>
    <w:qFormat/>
    <w:rsid w:val="00A47F1E"/>
    <w:rPr>
      <w:b/>
      <w:bCs/>
      <w:smallCaps/>
      <w:color w:val="0F4761" w:themeColor="accent1" w:themeShade="BF"/>
      <w:spacing w:val="5"/>
    </w:rPr>
  </w:style>
  <w:style w:type="paragraph" w:styleId="aa">
    <w:name w:val="header"/>
    <w:basedOn w:val="a"/>
    <w:link w:val="ab"/>
    <w:uiPriority w:val="99"/>
    <w:unhideWhenUsed/>
    <w:rsid w:val="00A47F1E"/>
    <w:pPr>
      <w:tabs>
        <w:tab w:val="center" w:pos="4252"/>
        <w:tab w:val="right" w:pos="8504"/>
      </w:tabs>
      <w:snapToGrid w:val="0"/>
    </w:pPr>
  </w:style>
  <w:style w:type="character" w:customStyle="1" w:styleId="ab">
    <w:name w:val="ヘッダー (文字)"/>
    <w:basedOn w:val="a0"/>
    <w:link w:val="aa"/>
    <w:uiPriority w:val="99"/>
    <w:rsid w:val="00A47F1E"/>
  </w:style>
  <w:style w:type="table" w:styleId="ac">
    <w:name w:val="Table Grid"/>
    <w:basedOn w:val="a1"/>
    <w:uiPriority w:val="39"/>
    <w:rsid w:val="00A4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7A6F43"/>
    <w:pPr>
      <w:tabs>
        <w:tab w:val="center" w:pos="4252"/>
        <w:tab w:val="right" w:pos="8504"/>
      </w:tabs>
      <w:snapToGrid w:val="0"/>
    </w:pPr>
  </w:style>
  <w:style w:type="character" w:customStyle="1" w:styleId="ae">
    <w:name w:val="フッター (文字)"/>
    <w:basedOn w:val="a0"/>
    <w:link w:val="ad"/>
    <w:uiPriority w:val="99"/>
    <w:rsid w:val="007A6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107</Words>
  <Characters>126</Characters>
  <Application>Microsoft Office Word</Application>
  <DocSecurity>0</DocSecurity>
  <Lines>126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2025-05-30T08:23:00Z</dcterms:created>
  <dcterms:modified xsi:type="dcterms:W3CDTF">2025-06-04T06:34:00Z</dcterms:modified>
</cp:coreProperties>
</file>